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1" w:rsidRPr="00926748" w:rsidRDefault="00312421" w:rsidP="00DE4615">
      <w:pPr>
        <w:jc w:val="center"/>
        <w:rPr>
          <w:b/>
        </w:rPr>
      </w:pPr>
      <w:r w:rsidRPr="00926748">
        <w:rPr>
          <w:b/>
        </w:rPr>
        <w:t xml:space="preserve">REZULTATI IZBORA PO NATJEČAJU </w:t>
      </w:r>
      <w:r w:rsidR="00DE4615">
        <w:rPr>
          <w:b/>
        </w:rPr>
        <w:t>ZA RADNO MJESTO UČITELJA MATEMATIKE</w:t>
      </w:r>
      <w:r w:rsidR="00C1541D">
        <w:rPr>
          <w:b/>
        </w:rPr>
        <w:t xml:space="preserve"> </w:t>
      </w:r>
      <w:r w:rsidRPr="00926748">
        <w:rPr>
          <w:b/>
        </w:rPr>
        <w:t xml:space="preserve">OD </w:t>
      </w:r>
      <w:r w:rsidR="00DE4615">
        <w:rPr>
          <w:b/>
        </w:rPr>
        <w:t>12</w:t>
      </w:r>
      <w:r w:rsidRPr="00926748">
        <w:rPr>
          <w:b/>
        </w:rPr>
        <w:t>.1.201</w:t>
      </w:r>
      <w:r w:rsidR="00DE4615">
        <w:rPr>
          <w:b/>
        </w:rPr>
        <w:t>7</w:t>
      </w:r>
      <w:r w:rsidRPr="00926748">
        <w:rPr>
          <w:b/>
        </w:rPr>
        <w:t>.</w:t>
      </w:r>
    </w:p>
    <w:p w:rsidR="00926748" w:rsidRDefault="00312421" w:rsidP="00AE52E2">
      <w:r>
        <w:t xml:space="preserve">Po raspisanom natječaju </w:t>
      </w:r>
      <w:r w:rsidR="00DE4615">
        <w:t xml:space="preserve">za učitelja matematike, </w:t>
      </w:r>
      <w:r w:rsidR="00AE52E2">
        <w:t>objavljenom na mrežnim stranicama</w:t>
      </w:r>
      <w:r w:rsidR="00DE4615">
        <w:t xml:space="preserve"> OŠ fra Kaje Adžića Pleternica,</w:t>
      </w:r>
      <w:r w:rsidR="00AE52E2">
        <w:t xml:space="preserve"> stranicama HZZ-a</w:t>
      </w:r>
      <w:r w:rsidR="00DE4615">
        <w:t xml:space="preserve"> i oglasnoj ploči škole</w:t>
      </w:r>
      <w:r w:rsidR="00AE52E2">
        <w:t xml:space="preserve"> od</w:t>
      </w:r>
      <w:r w:rsidR="00DE4615">
        <w:t xml:space="preserve"> </w:t>
      </w:r>
      <w:r>
        <w:t>1</w:t>
      </w:r>
      <w:r w:rsidR="00DE4615">
        <w:t>2</w:t>
      </w:r>
      <w:r>
        <w:t>.</w:t>
      </w:r>
      <w:r w:rsidR="00DE4615">
        <w:t>1</w:t>
      </w:r>
      <w:r>
        <w:t>.201</w:t>
      </w:r>
      <w:r w:rsidR="00DE4615">
        <w:t>7</w:t>
      </w:r>
      <w:r w:rsidR="00AE52E2">
        <w:t>., obavještavamo sve kandidate</w:t>
      </w:r>
      <w:r w:rsidR="00AE52E2" w:rsidRPr="00AE52E2">
        <w:t xml:space="preserve"> koji su podnijeli prijavu na natječaj da je uz suglasnost Školskog</w:t>
      </w:r>
      <w:r w:rsidR="00AE52E2">
        <w:t xml:space="preserve"> odbora </w:t>
      </w:r>
      <w:r>
        <w:t xml:space="preserve"> </w:t>
      </w:r>
      <w:r w:rsidR="00DE4615">
        <w:t>izabrana Mirela Ćapko, mag. matematike i informatike.</w:t>
      </w:r>
      <w:bookmarkStart w:id="0" w:name="_GoBack"/>
      <w:bookmarkEnd w:id="0"/>
    </w:p>
    <w:p w:rsidR="00312421" w:rsidRDefault="00312421" w:rsidP="00312421">
      <w:r>
        <w:t>Svi kandidati koji nisu izabrani mogu svoje dokumente preuzeti u OŠ fra Kaje Adžića Pleternica u roku od 15 dana od dana objave rezultata natječaja.</w:t>
      </w:r>
    </w:p>
    <w:p w:rsidR="00312421" w:rsidRDefault="00312421" w:rsidP="00312421">
      <w:r>
        <w:t>Žalba na Odluku o izboru kandidata podnosi se pismeno Školskom odboru u roku od 15 dana od dana objave rezultata natječaja na web stranici škole, osim za kandidate koji</w:t>
      </w:r>
      <w:r w:rsidR="00AE52E2">
        <w:t xml:space="preserve"> se pozivaju na pravo iz čl. 35. </w:t>
      </w:r>
      <w:r>
        <w:t>Zakona o pravima hrvatskih branitelja iz Domovinskog rata i članova  njihovih obitelji koji to pravo ostvaruju na način propisan tim Zakonom.</w:t>
      </w:r>
    </w:p>
    <w:p w:rsidR="00550519" w:rsidRDefault="00312421" w:rsidP="00312421">
      <w:r>
        <w:t>Objavom rezultata natječaja na web stranici škole smatra se da su svi kandidati obaviješteni o rezultatima natječaja, osim za kandidate koji se pozivaju na pravo iz čl. 35</w:t>
      </w:r>
      <w:r w:rsidR="00AE52E2">
        <w:t>.</w:t>
      </w:r>
      <w:r>
        <w:t xml:space="preserve"> Zakona o pravima hrvatskih branitelja iz Domovinskog rata i članova  njihovih obitelji koji će biti obaviješteni na način propisan tim Zakonom.</w:t>
      </w:r>
    </w:p>
    <w:sectPr w:rsidR="0055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3BC"/>
    <w:multiLevelType w:val="hybridMultilevel"/>
    <w:tmpl w:val="9998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94B"/>
    <w:multiLevelType w:val="hybridMultilevel"/>
    <w:tmpl w:val="BFB867A0"/>
    <w:lvl w:ilvl="0" w:tplc="041A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60B5D"/>
    <w:multiLevelType w:val="hybridMultilevel"/>
    <w:tmpl w:val="5BEAAF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025B"/>
    <w:multiLevelType w:val="hybridMultilevel"/>
    <w:tmpl w:val="ACC8F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82D"/>
    <w:multiLevelType w:val="hybridMultilevel"/>
    <w:tmpl w:val="41C81AF2"/>
    <w:lvl w:ilvl="0" w:tplc="D16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361B7"/>
    <w:multiLevelType w:val="hybridMultilevel"/>
    <w:tmpl w:val="6042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54C"/>
    <w:multiLevelType w:val="hybridMultilevel"/>
    <w:tmpl w:val="BA0A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1"/>
    <w:rsid w:val="00312421"/>
    <w:rsid w:val="00490D71"/>
    <w:rsid w:val="00550519"/>
    <w:rsid w:val="00835AD1"/>
    <w:rsid w:val="00926748"/>
    <w:rsid w:val="00AE52E2"/>
    <w:rsid w:val="00B41E55"/>
    <w:rsid w:val="00C10471"/>
    <w:rsid w:val="00C1541D"/>
    <w:rsid w:val="00D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748"/>
    <w:pPr>
      <w:ind w:left="720"/>
      <w:contextualSpacing/>
    </w:pPr>
  </w:style>
  <w:style w:type="paragraph" w:styleId="Bezproreda">
    <w:name w:val="No Spacing"/>
    <w:uiPriority w:val="1"/>
    <w:qFormat/>
    <w:rsid w:val="00C10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748"/>
    <w:pPr>
      <w:ind w:left="720"/>
      <w:contextualSpacing/>
    </w:pPr>
  </w:style>
  <w:style w:type="paragraph" w:styleId="Bezproreda">
    <w:name w:val="No Spacing"/>
    <w:uiPriority w:val="1"/>
    <w:qFormat/>
    <w:rsid w:val="00C1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2017-02-01T12:44:00Z</dcterms:created>
  <dcterms:modified xsi:type="dcterms:W3CDTF">2017-02-01T12:49:00Z</dcterms:modified>
</cp:coreProperties>
</file>