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6DAF" w14:textId="77777777" w:rsidR="0035592F" w:rsidRPr="002729C5" w:rsidRDefault="0035592F" w:rsidP="0035592F"/>
    <w:p w14:paraId="42FE13EE" w14:textId="3B722BE7" w:rsidR="00513710" w:rsidRPr="002729C5" w:rsidRDefault="0035592F" w:rsidP="0035592F">
      <w:pPr>
        <w:shd w:val="clear" w:color="auto" w:fill="FFFFFF"/>
        <w:spacing w:after="150"/>
        <w:outlineLvl w:val="0"/>
        <w:rPr>
          <w:b/>
          <w:bCs/>
          <w:kern w:val="36"/>
        </w:rPr>
      </w:pPr>
      <w:r w:rsidRPr="002729C5">
        <w:rPr>
          <w:b/>
          <w:bCs/>
          <w:kern w:val="36"/>
        </w:rPr>
        <w:t>TESTIRANJE KANDIDATA</w:t>
      </w:r>
      <w:r w:rsidR="00174D43">
        <w:rPr>
          <w:b/>
          <w:bCs/>
          <w:kern w:val="36"/>
        </w:rPr>
        <w:t xml:space="preserve"> – </w:t>
      </w:r>
      <w:r w:rsidR="00C82BA5">
        <w:rPr>
          <w:b/>
          <w:bCs/>
          <w:kern w:val="36"/>
        </w:rPr>
        <w:t>za radno mjesto kuhar</w:t>
      </w:r>
      <w:r w:rsidR="009E0124">
        <w:rPr>
          <w:b/>
          <w:bCs/>
          <w:kern w:val="36"/>
        </w:rPr>
        <w:t>a</w:t>
      </w:r>
      <w:r w:rsidR="00C82BA5">
        <w:rPr>
          <w:b/>
          <w:bCs/>
          <w:kern w:val="36"/>
        </w:rPr>
        <w:t>/</w:t>
      </w:r>
      <w:proofErr w:type="spellStart"/>
      <w:r w:rsidR="00C82BA5">
        <w:rPr>
          <w:b/>
          <w:bCs/>
          <w:kern w:val="36"/>
        </w:rPr>
        <w:t>ic</w:t>
      </w:r>
      <w:r w:rsidR="009E0124">
        <w:rPr>
          <w:b/>
          <w:bCs/>
          <w:kern w:val="36"/>
        </w:rPr>
        <w:t>e</w:t>
      </w:r>
      <w:proofErr w:type="spellEnd"/>
    </w:p>
    <w:p w14:paraId="1850C988" w14:textId="4D5CE709" w:rsidR="0035592F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Povjerenstvo za vrednovanje kandidata</w:t>
      </w:r>
      <w:r>
        <w:rPr>
          <w:color w:val="000000"/>
        </w:rPr>
        <w:t xml:space="preserve"> prijavljenih</w:t>
      </w:r>
      <w:r w:rsidRPr="002729C5">
        <w:rPr>
          <w:color w:val="000000"/>
        </w:rPr>
        <w:t xml:space="preserve"> na </w:t>
      </w:r>
      <w:r w:rsidRPr="002729C5">
        <w:rPr>
          <w:b/>
          <w:bCs/>
          <w:color w:val="000000"/>
          <w:u w:val="single"/>
        </w:rPr>
        <w:t xml:space="preserve">natječaj za </w:t>
      </w:r>
      <w:r w:rsidR="00C82BA5">
        <w:rPr>
          <w:b/>
          <w:bCs/>
          <w:color w:val="000000"/>
          <w:u w:val="single"/>
        </w:rPr>
        <w:t>radno mjesto kuhara/</w:t>
      </w:r>
      <w:proofErr w:type="spellStart"/>
      <w:r w:rsidR="00C82BA5">
        <w:rPr>
          <w:b/>
          <w:bCs/>
          <w:color w:val="000000"/>
          <w:u w:val="single"/>
        </w:rPr>
        <w:t>ice</w:t>
      </w:r>
      <w:proofErr w:type="spellEnd"/>
      <w:r>
        <w:rPr>
          <w:b/>
          <w:bCs/>
          <w:color w:val="000000"/>
          <w:u w:val="single"/>
        </w:rPr>
        <w:t>, na neodređeno puno radno vrijeme</w:t>
      </w:r>
      <w:r w:rsidRPr="002729C5">
        <w:rPr>
          <w:color w:val="000000"/>
        </w:rPr>
        <w:t xml:space="preserve"> utvrdilo je listu kandidata koji se pozivaju na </w:t>
      </w:r>
      <w:r w:rsidR="00BF0C1E">
        <w:rPr>
          <w:color w:val="000000"/>
        </w:rPr>
        <w:t xml:space="preserve">pismeno </w:t>
      </w:r>
      <w:r w:rsidRPr="002729C5">
        <w:rPr>
          <w:color w:val="000000"/>
        </w:rPr>
        <w:t>testiranje</w:t>
      </w:r>
      <w:r w:rsidR="00592A62">
        <w:rPr>
          <w:color w:val="000000"/>
        </w:rPr>
        <w:t>, selekcijski postupak:</w:t>
      </w:r>
    </w:p>
    <w:p w14:paraId="36115DFC" w14:textId="72221871" w:rsidR="00C82BA5" w:rsidRPr="009E0124" w:rsidRDefault="00C82BA5" w:rsidP="00BF0C1E">
      <w:pPr>
        <w:pStyle w:val="Bezproreda"/>
      </w:pPr>
      <w:r w:rsidRPr="009E0124">
        <w:t xml:space="preserve">1. Marija </w:t>
      </w:r>
      <w:proofErr w:type="spellStart"/>
      <w:r w:rsidRPr="009E0124">
        <w:t>Ružičić</w:t>
      </w:r>
      <w:proofErr w:type="spellEnd"/>
    </w:p>
    <w:p w14:paraId="2110AA67" w14:textId="4B67056E" w:rsidR="00C82BA5" w:rsidRPr="009E0124" w:rsidRDefault="00C82BA5" w:rsidP="00BF0C1E">
      <w:pPr>
        <w:pStyle w:val="Bezproreda"/>
      </w:pPr>
      <w:r w:rsidRPr="009E0124">
        <w:t>2. Sara Perković</w:t>
      </w:r>
    </w:p>
    <w:p w14:paraId="4A483C74" w14:textId="7F8E7D63" w:rsidR="00C82BA5" w:rsidRPr="009E0124" w:rsidRDefault="00C82BA5" w:rsidP="00BF0C1E">
      <w:pPr>
        <w:pStyle w:val="Bezproreda"/>
      </w:pPr>
      <w:r w:rsidRPr="009E0124">
        <w:t xml:space="preserve">3. Ružica </w:t>
      </w:r>
      <w:proofErr w:type="spellStart"/>
      <w:r w:rsidRPr="009E0124">
        <w:t>Tuličić</w:t>
      </w:r>
      <w:proofErr w:type="spellEnd"/>
    </w:p>
    <w:p w14:paraId="186D3A4D" w14:textId="0FC1D020" w:rsidR="00C82BA5" w:rsidRPr="009E0124" w:rsidRDefault="00C82BA5" w:rsidP="00BF0C1E">
      <w:pPr>
        <w:pStyle w:val="Bezproreda"/>
      </w:pPr>
      <w:r w:rsidRPr="009E0124">
        <w:t xml:space="preserve">4. Ivona </w:t>
      </w:r>
      <w:proofErr w:type="spellStart"/>
      <w:r w:rsidRPr="009E0124">
        <w:t>Jonjić</w:t>
      </w:r>
      <w:proofErr w:type="spellEnd"/>
    </w:p>
    <w:p w14:paraId="195A19AB" w14:textId="248AF09C" w:rsidR="00C82BA5" w:rsidRPr="009E0124" w:rsidRDefault="00C82BA5" w:rsidP="00BF0C1E">
      <w:pPr>
        <w:pStyle w:val="Bezproreda"/>
      </w:pPr>
      <w:r w:rsidRPr="009E0124">
        <w:t>5. Matilda Garić</w:t>
      </w:r>
    </w:p>
    <w:p w14:paraId="013D66D8" w14:textId="5EB2B0F5" w:rsidR="00C82BA5" w:rsidRPr="009E0124" w:rsidRDefault="00C82BA5" w:rsidP="00BF0C1E">
      <w:pPr>
        <w:pStyle w:val="Bezproreda"/>
      </w:pPr>
      <w:r w:rsidRPr="009E0124">
        <w:t>6. Kristina Rukavina</w:t>
      </w:r>
    </w:p>
    <w:p w14:paraId="083B7FCC" w14:textId="07E5D810" w:rsidR="00C82BA5" w:rsidRPr="009E0124" w:rsidRDefault="00C82BA5" w:rsidP="00BF0C1E">
      <w:pPr>
        <w:pStyle w:val="Bezproreda"/>
      </w:pPr>
      <w:r w:rsidRPr="009E0124">
        <w:t xml:space="preserve">7. Marta </w:t>
      </w:r>
      <w:proofErr w:type="spellStart"/>
      <w:r w:rsidRPr="009E0124">
        <w:t>Zvekić</w:t>
      </w:r>
      <w:proofErr w:type="spellEnd"/>
    </w:p>
    <w:p w14:paraId="179E859A" w14:textId="179E5379" w:rsidR="00C82BA5" w:rsidRPr="009E0124" w:rsidRDefault="00C82BA5" w:rsidP="00BF0C1E">
      <w:pPr>
        <w:pStyle w:val="Bezproreda"/>
      </w:pPr>
      <w:r w:rsidRPr="009E0124">
        <w:t xml:space="preserve">8. Andrea </w:t>
      </w:r>
      <w:proofErr w:type="spellStart"/>
      <w:r w:rsidRPr="009E0124">
        <w:t>Fridrih</w:t>
      </w:r>
      <w:proofErr w:type="spellEnd"/>
    </w:p>
    <w:p w14:paraId="2FF4F431" w14:textId="7FB3D561" w:rsidR="00C82BA5" w:rsidRPr="009E0124" w:rsidRDefault="00C82BA5" w:rsidP="00BF0C1E">
      <w:pPr>
        <w:pStyle w:val="Bezproreda"/>
      </w:pPr>
      <w:r w:rsidRPr="009E0124">
        <w:t xml:space="preserve">9. Petra </w:t>
      </w:r>
      <w:proofErr w:type="spellStart"/>
      <w:r w:rsidRPr="009E0124">
        <w:t>Drabik</w:t>
      </w:r>
      <w:proofErr w:type="spellEnd"/>
    </w:p>
    <w:p w14:paraId="310DF48F" w14:textId="0D9B2E53" w:rsidR="00C82BA5" w:rsidRPr="009E0124" w:rsidRDefault="00C82BA5" w:rsidP="00BF0C1E">
      <w:pPr>
        <w:pStyle w:val="Bezproreda"/>
      </w:pPr>
      <w:r w:rsidRPr="009E0124">
        <w:t xml:space="preserve">10. </w:t>
      </w:r>
      <w:proofErr w:type="spellStart"/>
      <w:r w:rsidRPr="009E0124">
        <w:t>Elio</w:t>
      </w:r>
      <w:proofErr w:type="spellEnd"/>
      <w:r w:rsidRPr="009E0124">
        <w:t xml:space="preserve"> Jozić</w:t>
      </w:r>
    </w:p>
    <w:p w14:paraId="154CD609" w14:textId="34D32587" w:rsidR="00C82BA5" w:rsidRPr="009E0124" w:rsidRDefault="00C82BA5" w:rsidP="00BF0C1E">
      <w:pPr>
        <w:pStyle w:val="Bezproreda"/>
      </w:pPr>
      <w:r w:rsidRPr="009E0124">
        <w:t>11. Tomislav Papić</w:t>
      </w:r>
    </w:p>
    <w:p w14:paraId="23536F08" w14:textId="6EA64AEB" w:rsidR="00C82BA5" w:rsidRPr="009E0124" w:rsidRDefault="00C82BA5" w:rsidP="00BF0C1E">
      <w:pPr>
        <w:pStyle w:val="Bezproreda"/>
      </w:pPr>
      <w:r w:rsidRPr="009E0124">
        <w:t>12. Kristina Sekulić</w:t>
      </w:r>
    </w:p>
    <w:p w14:paraId="7C951EBD" w14:textId="648B802E" w:rsidR="00C82BA5" w:rsidRDefault="00C82BA5" w:rsidP="00BF0C1E">
      <w:pPr>
        <w:pStyle w:val="Bezproreda"/>
      </w:pPr>
      <w:r w:rsidRPr="009E0124">
        <w:t xml:space="preserve">13. David </w:t>
      </w:r>
      <w:proofErr w:type="spellStart"/>
      <w:r w:rsidRPr="009E0124">
        <w:t>Mikolčić</w:t>
      </w:r>
      <w:proofErr w:type="spellEnd"/>
    </w:p>
    <w:p w14:paraId="56C15A5A" w14:textId="77777777" w:rsidR="00BF0C1E" w:rsidRPr="009E0124" w:rsidRDefault="00BF0C1E" w:rsidP="00BF0C1E">
      <w:pPr>
        <w:pStyle w:val="Bezproreda"/>
      </w:pPr>
    </w:p>
    <w:p w14:paraId="458C3762" w14:textId="472A5239" w:rsidR="00C82BA5" w:rsidRPr="009E0124" w:rsidRDefault="00C82BA5" w:rsidP="00BF0C1E">
      <w:pPr>
        <w:pStyle w:val="Bezproreda"/>
      </w:pPr>
      <w:r w:rsidRPr="009E0124">
        <w:t>Kandidatkinja A.M. dostavila je nepotpunu prijavu te neće sudjelovati u daljnjem postupku.</w:t>
      </w:r>
    </w:p>
    <w:p w14:paraId="02EBA32D" w14:textId="280990FF" w:rsidR="0035592F" w:rsidRDefault="00191A0A" w:rsidP="0035592F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Pismeno t</w:t>
      </w:r>
      <w:r w:rsidR="0035592F" w:rsidRPr="002729C5">
        <w:rPr>
          <w:b/>
          <w:bCs/>
          <w:color w:val="000000"/>
        </w:rPr>
        <w:t>estiranje</w:t>
      </w:r>
      <w:r w:rsidR="00592A62">
        <w:rPr>
          <w:b/>
          <w:bCs/>
          <w:color w:val="000000"/>
        </w:rPr>
        <w:t xml:space="preserve"> (selekcijski postupak)</w:t>
      </w:r>
      <w:r w:rsidR="0035592F" w:rsidRPr="002729C5">
        <w:rPr>
          <w:b/>
          <w:bCs/>
          <w:color w:val="000000"/>
        </w:rPr>
        <w:t xml:space="preserve"> kandidata održat će se </w:t>
      </w:r>
      <w:r w:rsidR="0035592F">
        <w:rPr>
          <w:b/>
          <w:bCs/>
          <w:color w:val="000000"/>
        </w:rPr>
        <w:t>1</w:t>
      </w:r>
      <w:r w:rsidR="00C82BA5">
        <w:rPr>
          <w:b/>
          <w:bCs/>
          <w:color w:val="000000"/>
        </w:rPr>
        <w:t>7</w:t>
      </w:r>
      <w:r w:rsidR="0035592F" w:rsidRPr="002729C5">
        <w:rPr>
          <w:b/>
          <w:bCs/>
          <w:color w:val="000000"/>
        </w:rPr>
        <w:t>.</w:t>
      </w:r>
      <w:r w:rsidR="00C82BA5">
        <w:rPr>
          <w:b/>
          <w:bCs/>
          <w:color w:val="000000"/>
        </w:rPr>
        <w:t>2</w:t>
      </w:r>
      <w:r w:rsidR="0035592F" w:rsidRPr="002729C5">
        <w:rPr>
          <w:b/>
          <w:bCs/>
          <w:color w:val="000000"/>
        </w:rPr>
        <w:t>. 202</w:t>
      </w:r>
      <w:r w:rsidR="0035592F">
        <w:rPr>
          <w:b/>
          <w:bCs/>
          <w:color w:val="000000"/>
        </w:rPr>
        <w:t>1</w:t>
      </w:r>
      <w:r w:rsidR="0035592F" w:rsidRPr="002729C5">
        <w:rPr>
          <w:b/>
          <w:bCs/>
          <w:color w:val="000000"/>
        </w:rPr>
        <w:t xml:space="preserve">. godine </w:t>
      </w:r>
      <w:r w:rsidR="009E0124">
        <w:rPr>
          <w:b/>
          <w:bCs/>
          <w:color w:val="000000"/>
        </w:rPr>
        <w:t xml:space="preserve"> (srijeda) </w:t>
      </w:r>
      <w:r w:rsidR="0035592F" w:rsidRPr="002729C5">
        <w:rPr>
          <w:b/>
          <w:bCs/>
          <w:color w:val="000000"/>
        </w:rPr>
        <w:t xml:space="preserve">s početkom u </w:t>
      </w:r>
      <w:r w:rsidR="00C82BA5">
        <w:rPr>
          <w:b/>
          <w:bCs/>
          <w:color w:val="000000"/>
        </w:rPr>
        <w:t>8</w:t>
      </w:r>
      <w:r w:rsidR="0035592F" w:rsidRPr="002729C5">
        <w:rPr>
          <w:b/>
          <w:bCs/>
          <w:color w:val="000000"/>
        </w:rPr>
        <w:t>:</w:t>
      </w:r>
      <w:r w:rsidR="00C82BA5">
        <w:rPr>
          <w:b/>
          <w:bCs/>
          <w:color w:val="000000"/>
        </w:rPr>
        <w:t>3</w:t>
      </w:r>
      <w:r w:rsidR="0035592F" w:rsidRPr="002729C5">
        <w:rPr>
          <w:b/>
          <w:bCs/>
          <w:color w:val="000000"/>
        </w:rPr>
        <w:t>0 sati</w:t>
      </w:r>
      <w:r w:rsidR="00C82BA5">
        <w:rPr>
          <w:b/>
          <w:bCs/>
          <w:color w:val="000000"/>
        </w:rPr>
        <w:t xml:space="preserve"> </w:t>
      </w:r>
      <w:r w:rsidR="0035592F" w:rsidRPr="002729C5">
        <w:rPr>
          <w:b/>
          <w:bCs/>
          <w:color w:val="000000"/>
        </w:rPr>
        <w:t xml:space="preserve">u Osnovnoj školi fra Kaje </w:t>
      </w:r>
      <w:proofErr w:type="spellStart"/>
      <w:r w:rsidR="0035592F" w:rsidRPr="002729C5">
        <w:rPr>
          <w:b/>
          <w:bCs/>
          <w:color w:val="000000"/>
        </w:rPr>
        <w:t>Adžića</w:t>
      </w:r>
      <w:proofErr w:type="spellEnd"/>
      <w:r w:rsidR="0035592F" w:rsidRPr="002729C5">
        <w:rPr>
          <w:b/>
          <w:bCs/>
          <w:color w:val="000000"/>
        </w:rPr>
        <w:t xml:space="preserve"> Pleternica, Školska 2, 34310 Pleternica. </w:t>
      </w:r>
    </w:p>
    <w:p w14:paraId="7B8D94CD" w14:textId="51A3CF74" w:rsidR="009E0124" w:rsidRPr="002729C5" w:rsidRDefault="009E0124" w:rsidP="0035592F">
      <w:pPr>
        <w:shd w:val="clear" w:color="auto" w:fill="FFFFFF"/>
        <w:spacing w:before="150"/>
        <w:rPr>
          <w:color w:val="000000"/>
        </w:rPr>
      </w:pPr>
      <w:r>
        <w:rPr>
          <w:b/>
          <w:bCs/>
          <w:color w:val="000000"/>
        </w:rPr>
        <w:t>Prema Odluci ravnatelja i uz suglasnost Povjerenstva, pismeno testiranje obavit će se standardiziranim testovima.</w:t>
      </w:r>
    </w:p>
    <w:p w14:paraId="24DFB2B7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Kandidati su na testiranje obvezni ponijeti osobnu iskaznicu radi identifikacije.</w:t>
      </w:r>
    </w:p>
    <w:p w14:paraId="3D295EB0" w14:textId="0A6E83E7" w:rsidR="009E0124" w:rsidRPr="00BF0C1E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 koji ne pristupi testiranju ne smatra se više kandidatom na natječaju.</w:t>
      </w:r>
    </w:p>
    <w:p w14:paraId="492BB077" w14:textId="28075A8B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>Zbog pandemije virusa COVID-19 za provođenje testiranja vrijede posebna epidemiološka pravila:</w:t>
      </w:r>
    </w:p>
    <w:p w14:paraId="2C1D934F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1. Kandidati su na ulazu u Školu dužni dezinficirati ruke.</w:t>
      </w:r>
    </w:p>
    <w:p w14:paraId="05A8FB85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2. Kandidati su tijekom cijelog vremena boravka u Školi dužni nositi maske.</w:t>
      </w:r>
    </w:p>
    <w:p w14:paraId="3EC5CB2C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3. Kandidati su tijekom cijelog vremena boravka u Školi dužni održavati socijalnu distancu od 2 metra.</w:t>
      </w:r>
    </w:p>
    <w:p w14:paraId="4510371E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4. Kandidatima se na ulazu u Školu mjeri temperatura i u slučaju povišene temperature (veće od 37.2) ne smiju ući u prostor Škole i pristupiti testiranju.</w:t>
      </w:r>
    </w:p>
    <w:p w14:paraId="1A1F5577" w14:textId="4BBF134B" w:rsidR="0035592F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5. Kandidati su dužni ponijeti svoju kemijsku olovku plave boje.</w:t>
      </w:r>
    </w:p>
    <w:p w14:paraId="7C53EEDF" w14:textId="3AFFDDEB" w:rsidR="001113FF" w:rsidRDefault="001113FF" w:rsidP="0035592F">
      <w:pPr>
        <w:shd w:val="clear" w:color="auto" w:fill="FFFFFF"/>
        <w:spacing w:before="150"/>
        <w:rPr>
          <w:color w:val="000000"/>
        </w:rPr>
      </w:pPr>
    </w:p>
    <w:p w14:paraId="04F1526C" w14:textId="5E914D87" w:rsidR="001113FF" w:rsidRPr="00B2027C" w:rsidRDefault="001113FF" w:rsidP="0035592F">
      <w:pPr>
        <w:shd w:val="clear" w:color="auto" w:fill="FFFFFF"/>
        <w:spacing w:before="150"/>
        <w:rPr>
          <w:b/>
          <w:bCs/>
          <w:color w:val="000000"/>
        </w:rPr>
      </w:pPr>
      <w:r w:rsidRPr="00B2027C">
        <w:rPr>
          <w:b/>
          <w:bCs/>
          <w:color w:val="000000"/>
        </w:rPr>
        <w:t>O rezultatima pismenog testiranja</w:t>
      </w:r>
      <w:r w:rsidR="00592A62">
        <w:rPr>
          <w:b/>
          <w:bCs/>
          <w:color w:val="000000"/>
        </w:rPr>
        <w:t xml:space="preserve"> selekcijskog postupka</w:t>
      </w:r>
      <w:r w:rsidRPr="00B2027C">
        <w:rPr>
          <w:b/>
          <w:bCs/>
          <w:color w:val="000000"/>
        </w:rPr>
        <w:t>, kao i o</w:t>
      </w:r>
      <w:r w:rsidR="00B2027C" w:rsidRPr="00B2027C">
        <w:rPr>
          <w:b/>
          <w:bCs/>
          <w:color w:val="000000"/>
        </w:rPr>
        <w:t xml:space="preserve"> načinu i</w:t>
      </w:r>
      <w:r w:rsidRPr="00B2027C">
        <w:rPr>
          <w:b/>
          <w:bCs/>
          <w:color w:val="000000"/>
        </w:rPr>
        <w:t xml:space="preserve"> vremenu</w:t>
      </w:r>
      <w:r w:rsidR="00B2027C" w:rsidRPr="00B2027C">
        <w:rPr>
          <w:b/>
          <w:bCs/>
          <w:color w:val="000000"/>
        </w:rPr>
        <w:t xml:space="preserve"> </w:t>
      </w:r>
      <w:r w:rsidR="00592A62">
        <w:rPr>
          <w:b/>
          <w:bCs/>
          <w:color w:val="000000"/>
        </w:rPr>
        <w:t xml:space="preserve">pismene i </w:t>
      </w:r>
      <w:r w:rsidR="00B2027C" w:rsidRPr="00B2027C">
        <w:rPr>
          <w:b/>
          <w:bCs/>
          <w:color w:val="000000"/>
        </w:rPr>
        <w:t>usmene procjene</w:t>
      </w:r>
      <w:r w:rsidR="00B2027C">
        <w:rPr>
          <w:b/>
          <w:bCs/>
          <w:color w:val="000000"/>
        </w:rPr>
        <w:t>,</w:t>
      </w:r>
      <w:r w:rsidR="00B2027C" w:rsidRPr="00B2027C">
        <w:rPr>
          <w:b/>
          <w:bCs/>
          <w:color w:val="000000"/>
        </w:rPr>
        <w:t xml:space="preserve"> odnosno vrednovanja, kandidati će biti obaviješteni putem mrežne stranice Škole</w:t>
      </w:r>
      <w:r w:rsidR="00191A0A">
        <w:rPr>
          <w:b/>
          <w:bCs/>
          <w:color w:val="000000"/>
        </w:rPr>
        <w:t>.</w:t>
      </w:r>
    </w:p>
    <w:p w14:paraId="074D20C5" w14:textId="34EED991" w:rsidR="00B2027C" w:rsidRPr="002729C5" w:rsidRDefault="001B34AA" w:rsidP="0035592F">
      <w:pPr>
        <w:shd w:val="clear" w:color="auto" w:fill="FFFFFF"/>
        <w:spacing w:before="150"/>
        <w:rPr>
          <w:color w:val="000000"/>
        </w:rPr>
      </w:pPr>
      <w:hyperlink r:id="rId7" w:history="1">
        <w:r w:rsidR="00B2027C" w:rsidRPr="00B2027C">
          <w:rPr>
            <w:color w:val="0000FF"/>
            <w:sz w:val="22"/>
            <w:szCs w:val="22"/>
            <w:u w:val="single"/>
          </w:rPr>
          <w:t>http://www.os-frakajeadzica-pleternica.skole.hr/skola/dokumenti_kole/natje_aji</w:t>
        </w:r>
      </w:hyperlink>
    </w:p>
    <w:p w14:paraId="3F1E685C" w14:textId="77777777" w:rsidR="0035592F" w:rsidRPr="002729C5" w:rsidRDefault="0035592F" w:rsidP="0035592F"/>
    <w:p w14:paraId="0C9658C2" w14:textId="77777777" w:rsidR="0035592F" w:rsidRPr="002729C5" w:rsidRDefault="0035592F" w:rsidP="0035592F"/>
    <w:p w14:paraId="7ED7BAF4" w14:textId="37196F33" w:rsidR="0035592F" w:rsidRPr="002729C5" w:rsidRDefault="0035592F" w:rsidP="0035592F"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  <w:t>P</w:t>
      </w:r>
      <w:r w:rsidR="00BF0C1E">
        <w:t xml:space="preserve"> o v j e r e n s t v o</w:t>
      </w:r>
    </w:p>
    <w:sectPr w:rsidR="0035592F" w:rsidRPr="002729C5" w:rsidSect="00BF0C1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25F4" w14:textId="77777777" w:rsidR="001B34AA" w:rsidRDefault="001B34AA" w:rsidP="001113FF">
      <w:r>
        <w:separator/>
      </w:r>
    </w:p>
  </w:endnote>
  <w:endnote w:type="continuationSeparator" w:id="0">
    <w:p w14:paraId="1CAF63B4" w14:textId="77777777" w:rsidR="001B34AA" w:rsidRDefault="001B34AA" w:rsidP="001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A0AA" w14:textId="77777777" w:rsidR="001B34AA" w:rsidRDefault="001B34AA" w:rsidP="001113FF">
      <w:r>
        <w:separator/>
      </w:r>
    </w:p>
  </w:footnote>
  <w:footnote w:type="continuationSeparator" w:id="0">
    <w:p w14:paraId="6D6DC34B" w14:textId="77777777" w:rsidR="001B34AA" w:rsidRDefault="001B34AA" w:rsidP="001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582C"/>
    <w:multiLevelType w:val="multilevel"/>
    <w:tmpl w:val="9F8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6"/>
    <w:rsid w:val="000C7422"/>
    <w:rsid w:val="001113FF"/>
    <w:rsid w:val="00174D43"/>
    <w:rsid w:val="00191A0A"/>
    <w:rsid w:val="001B34AA"/>
    <w:rsid w:val="002A0827"/>
    <w:rsid w:val="0035592F"/>
    <w:rsid w:val="003E1506"/>
    <w:rsid w:val="00513710"/>
    <w:rsid w:val="00586E99"/>
    <w:rsid w:val="00592A62"/>
    <w:rsid w:val="00787F1C"/>
    <w:rsid w:val="009E0124"/>
    <w:rsid w:val="00B2027C"/>
    <w:rsid w:val="00BF0C1E"/>
    <w:rsid w:val="00C15A99"/>
    <w:rsid w:val="00C50E99"/>
    <w:rsid w:val="00C82BA5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3F6"/>
  <w15:chartTrackingRefBased/>
  <w15:docId w15:val="{33BAE814-C2BB-4999-92B9-FA4B9D9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2F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92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F0C1E"/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113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13FF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113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13FF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kajeadzica-pleternica.skole.hr/skola/dokumenti_kole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dcterms:created xsi:type="dcterms:W3CDTF">2021-02-12T11:01:00Z</dcterms:created>
  <dcterms:modified xsi:type="dcterms:W3CDTF">2021-03-01T08:00:00Z</dcterms:modified>
</cp:coreProperties>
</file>