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0"/>
          <w:sz w:val="56"/>
          <w:szCs w:val="56"/>
          <w:vertAlign w:val="baseline"/>
        </w:rPr>
      </w:pPr>
      <w:r w:rsidDel="00000000" w:rsidR="00000000" w:rsidRPr="00000000">
        <w:rPr>
          <w:b w:val="1"/>
          <w:sz w:val="56"/>
          <w:szCs w:val="56"/>
          <w:vertAlign w:val="baseline"/>
          <w:rtl w:val="0"/>
        </w:rPr>
        <w:t xml:space="preserve">Vrijeme informacija učitelja razredne nastave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sz w:val="56"/>
          <w:szCs w:val="56"/>
          <w:vertAlign w:val="baseline"/>
        </w:rPr>
      </w:pPr>
      <w:r w:rsidDel="00000000" w:rsidR="00000000" w:rsidRPr="00000000">
        <w:rPr>
          <w:b w:val="1"/>
          <w:sz w:val="56"/>
          <w:szCs w:val="56"/>
          <w:vertAlign w:val="baseline"/>
          <w:rtl w:val="0"/>
        </w:rPr>
        <w:t xml:space="preserve">2023./2024.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ff000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590.000000000002" w:type="dxa"/>
        <w:jc w:val="left"/>
        <w:tblInd w:w="-108.0" w:type="dxa"/>
        <w:tblBorders>
          <w:top w:color="b3cc82" w:space="0" w:sz="8" w:val="single"/>
          <w:left w:color="b3cc82" w:space="0" w:sz="8" w:val="single"/>
          <w:bottom w:color="b3cc82" w:space="0" w:sz="8" w:val="single"/>
          <w:right w:color="b3cc82" w:space="0" w:sz="8" w:val="single"/>
          <w:insideH w:color="b3cc82" w:space="0" w:sz="8" w:val="single"/>
          <w:insideV w:color="000000" w:space="0" w:sz="0" w:val="nil"/>
        </w:tblBorders>
        <w:tblLayout w:type="fixed"/>
        <w:tblLook w:val="0000"/>
      </w:tblPr>
      <w:tblGrid>
        <w:gridCol w:w="1384"/>
        <w:gridCol w:w="2131"/>
        <w:gridCol w:w="1737"/>
        <w:gridCol w:w="2671"/>
        <w:gridCol w:w="2675"/>
        <w:gridCol w:w="2992"/>
        <w:tblGridChange w:id="0">
          <w:tblGrid>
            <w:gridCol w:w="1384"/>
            <w:gridCol w:w="2131"/>
            <w:gridCol w:w="1737"/>
            <w:gridCol w:w="2671"/>
            <w:gridCol w:w="2675"/>
            <w:gridCol w:w="29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b3cc82" w:space="0" w:sz="8" w:val="single"/>
              <w:left w:color="b3cc82" w:space="0" w:sz="8" w:val="single"/>
              <w:bottom w:color="b3cc82" w:space="0" w:sz="8" w:val="single"/>
              <w:right w:color="000000" w:space="0" w:sz="0" w:val="nil"/>
            </w:tcBorders>
            <w:shd w:fill="9bbb59" w:val="clear"/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b w:val="0"/>
                <w:color w:val="ff000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cc82" w:space="0" w:sz="8" w:val="single"/>
              <w:left w:color="000000" w:space="0" w:sz="0" w:val="nil"/>
              <w:bottom w:color="b3cc82" w:space="0" w:sz="8" w:val="single"/>
              <w:right w:color="000000" w:space="0" w:sz="0" w:val="nil"/>
            </w:tcBorders>
            <w:shd w:fill="9bbb59" w:val="clear"/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b w:val="1"/>
                <w:sz w:val="36"/>
                <w:szCs w:val="36"/>
                <w:vertAlign w:val="baseline"/>
                <w:rtl w:val="0"/>
              </w:rPr>
              <w:t xml:space="preserve">SMJENA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cc82" w:space="0" w:sz="8" w:val="single"/>
              <w:left w:color="000000" w:space="0" w:sz="0" w:val="nil"/>
              <w:bottom w:color="b3cc82" w:space="0" w:sz="8" w:val="single"/>
              <w:right w:color="000000" w:space="0" w:sz="0" w:val="nil"/>
            </w:tcBorders>
            <w:shd w:fill="9bbb59" w:val="clear"/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b w:val="1"/>
                <w:sz w:val="36"/>
                <w:szCs w:val="36"/>
                <w:vertAlign w:val="baseline"/>
                <w:rtl w:val="0"/>
              </w:rPr>
              <w:t xml:space="preserve">RAZRED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cc82" w:space="0" w:sz="8" w:val="single"/>
              <w:left w:color="000000" w:space="0" w:sz="0" w:val="nil"/>
              <w:bottom w:color="b3cc82" w:space="0" w:sz="8" w:val="single"/>
              <w:right w:color="000000" w:space="0" w:sz="0" w:val="nil"/>
            </w:tcBorders>
            <w:shd w:fill="9bbb59" w:val="clear"/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b w:val="0"/>
                <w:color w:val="ff000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b w:val="1"/>
                <w:sz w:val="36"/>
                <w:szCs w:val="36"/>
                <w:vertAlign w:val="baseline"/>
                <w:rtl w:val="0"/>
              </w:rPr>
              <w:t xml:space="preserve">UČITELJ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cc82" w:space="0" w:sz="8" w:val="single"/>
              <w:left w:color="000000" w:space="0" w:sz="0" w:val="nil"/>
              <w:bottom w:color="b3cc82" w:space="0" w:sz="8" w:val="single"/>
              <w:right w:color="000000" w:space="0" w:sz="0" w:val="nil"/>
            </w:tcBorders>
            <w:shd w:fill="9bbb59" w:val="clear"/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b w:val="0"/>
                <w:color w:val="ff000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b w:val="1"/>
                <w:sz w:val="36"/>
                <w:szCs w:val="36"/>
                <w:vertAlign w:val="baseline"/>
                <w:rtl w:val="0"/>
              </w:rPr>
              <w:t xml:space="preserve">PRIJEPODNE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3cc82" w:space="0" w:sz="8" w:val="single"/>
              <w:left w:color="000000" w:space="0" w:sz="0" w:val="nil"/>
              <w:bottom w:color="b3cc82" w:space="0" w:sz="8" w:val="single"/>
              <w:right w:color="b3cc82" w:space="0" w:sz="8" w:val="single"/>
            </w:tcBorders>
            <w:shd w:fill="9bbb59" w:val="clear"/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b w:val="0"/>
                <w:color w:val="ff000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b w:val="1"/>
                <w:sz w:val="36"/>
                <w:szCs w:val="36"/>
                <w:vertAlign w:val="baseline"/>
                <w:rtl w:val="0"/>
              </w:rPr>
              <w:t xml:space="preserve">POSLIJEPODNE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e6eed5" w:val="clear"/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b w:val="1"/>
                <w:sz w:val="36"/>
                <w:szCs w:val="36"/>
                <w:vertAlign w:val="baseline"/>
                <w:rtl w:val="0"/>
              </w:rPr>
              <w:t xml:space="preserve">Matična škola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Silvana Franjić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Petak 10:45 -11:30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Anka Kukuruzović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Utorak 10:45 – 11:30</w:t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Četvrtak 15:50 – 16:35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Marina Soldo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Srijeda 8:55 – 9:40</w:t>
            </w:r>
          </w:p>
        </w:tc>
        <w:tc>
          <w:tcPr>
            <w:tcBorders>
              <w:lef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Srijeda 14:50 – 15:35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Ksenija Barišić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Srijeda 10:45 – 11:30</w:t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Ivanka Banožić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Utorak 10:40 – 11:25</w:t>
            </w:r>
          </w:p>
        </w:tc>
        <w:tc>
          <w:tcPr>
            <w:tcBorders>
              <w:lef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Utorak 16:40 – 17:25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Anita Lovrić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Utorak 10:45 – 11:30</w:t>
            </w:r>
          </w:p>
        </w:tc>
        <w:tc>
          <w:tcPr>
            <w:tcBorders>
              <w:lef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Utorak 16:45 – 17:30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Anđelka Funduk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Četvrtak 3. sat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Utorak 1. sat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tcBorders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3F">
            <w:pPr>
              <w:rPr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Marica Brekalo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Utorak 4. sat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Produženi boravak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Josipa Peharda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Ponedjeljak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16-30 - 17:15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e6eed5" w:val="clear"/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PŠ Brodski Drenovac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Marina Donković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Utorak 13:00 – 13:45</w:t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Antonija Adžić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Utorak 13:00 – 13:45</w:t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61">
            <w:pPr>
              <w:rPr>
                <w:b w:val="0"/>
                <w:color w:val="ff000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PŠ Bučje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b w:val="0"/>
                <w:color w:val="ff000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69">
            <w:pPr>
              <w:jc w:val="center"/>
              <w:rPr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Anita Šarić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6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Četvrtak 6. sat</w:t>
            </w:r>
          </w:p>
        </w:tc>
        <w:tc>
          <w:tcPr>
            <w:tcBorders>
              <w:lef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0">
            <w:pPr>
              <w:jc w:val="center"/>
              <w:rPr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Helena Krišković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Četvrtak 10:00 – 10:45</w:t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7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e6eed5" w:val="clear"/>
            <w:vAlign w:val="top"/>
          </w:tcPr>
          <w:p w:rsidR="00000000" w:rsidDel="00000000" w:rsidP="00000000" w:rsidRDefault="00000000" w:rsidRPr="00000000" w14:paraId="00000075">
            <w:pPr>
              <w:jc w:val="center"/>
              <w:rPr>
                <w:b w:val="0"/>
                <w:color w:val="ff000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PŠ Buk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b w:val="0"/>
                <w:color w:val="ff000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D">
            <w:pPr>
              <w:jc w:val="center"/>
              <w:rPr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Terezija Mohler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Ponedjeljak 10:45 – 11:30</w:t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8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Srijeda 15:45 – 16:30</w:t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tcBorders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83">
            <w:pPr>
              <w:jc w:val="center"/>
              <w:rPr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8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8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8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Terezija Zečević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8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  </w:t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Ponedjeljak 10:45 – 11:30</w:t>
            </w:r>
          </w:p>
        </w:tc>
        <w:tc>
          <w:tcPr>
            <w:tcBorders>
              <w:lef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8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Utorak 15:00 – 15:45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8A">
            <w:pPr>
              <w:jc w:val="center"/>
              <w:rPr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8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8C">
            <w:pPr>
              <w:ind w:left="720" w:firstLine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8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Ana Podobnik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8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Ponedjeljak 9:30 – 10:00</w:t>
            </w:r>
          </w:p>
        </w:tc>
        <w:tc>
          <w:tcPr>
            <w:tcBorders>
              <w:lef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8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Ponedjeljak 13:45 – 14:15</w:t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90">
            <w:pPr>
              <w:jc w:val="center"/>
              <w:rPr>
                <w:b w:val="0"/>
                <w:color w:val="ff000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PŠ Frkljevci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b w:val="0"/>
                <w:color w:val="ff000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98">
            <w:pPr>
              <w:jc w:val="center"/>
              <w:rPr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99">
            <w:pP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9A">
            <w:pPr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           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Štefica Galić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9C">
            <w:pP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Petak 11:00 – 11:45</w:t>
            </w:r>
          </w:p>
        </w:tc>
        <w:tc>
          <w:tcPr>
            <w:tcBorders>
              <w:lef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9D">
            <w:pPr>
              <w:jc w:val="center"/>
              <w:rPr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9E">
            <w:pPr>
              <w:jc w:val="center"/>
              <w:rPr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9F">
            <w:pPr>
              <w:jc w:val="center"/>
              <w:rPr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A0">
            <w:pP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A1">
            <w:pP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Marina Bošnjak Mandić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A2">
            <w:pP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Petak 10:15 – 11:00</w:t>
            </w:r>
          </w:p>
        </w:tc>
        <w:tc>
          <w:tcPr>
            <w:tcBorders>
              <w:lef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A3">
            <w:pPr>
              <w:jc w:val="center"/>
              <w:rPr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4">
            <w:pPr>
              <w:jc w:val="center"/>
              <w:rPr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5">
            <w:pPr>
              <w:jc w:val="center"/>
              <w:rPr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6">
            <w:pPr>
              <w:jc w:val="center"/>
              <w:rPr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Marija Ećimović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8">
            <w:pP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Petak 12:50 – 13:35</w:t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A9">
            <w:pPr>
              <w:jc w:val="center"/>
              <w:rPr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e6eed5" w:val="clear"/>
            <w:vAlign w:val="top"/>
          </w:tcPr>
          <w:p w:rsidR="00000000" w:rsidDel="00000000" w:rsidP="00000000" w:rsidRDefault="00000000" w:rsidRPr="00000000" w14:paraId="000000AA">
            <w:pPr>
              <w:jc w:val="center"/>
              <w:rPr>
                <w:b w:val="0"/>
                <w:color w:val="ff000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PŠ Gradac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b w:val="0"/>
                <w:color w:val="ff000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B2">
            <w:pPr>
              <w:jc w:val="center"/>
              <w:rPr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B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B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B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Mirjana Hrust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B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Srijeda 11:00 - 11:30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B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Srijeda 17:00 - 17:30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8">
            <w:pPr>
              <w:jc w:val="center"/>
              <w:rPr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Barbara Vidaković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Srijeda 10:40 - 11:25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B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Srijeda 16:30 - 17:15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BE">
            <w:pPr>
              <w:jc w:val="center"/>
              <w:rPr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B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C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C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Maja Haliž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Petak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11:30 – 12:15</w:t>
            </w:r>
          </w:p>
        </w:tc>
        <w:tc>
          <w:tcPr>
            <w:tcBorders>
              <w:lef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C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Petak 17:15 – 18:00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C4">
            <w:pPr>
              <w:jc w:val="center"/>
              <w:rPr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C5">
            <w:pPr>
              <w:jc w:val="center"/>
              <w:rPr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C6">
            <w:pPr>
              <w:jc w:val="center"/>
              <w:rPr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C7">
            <w:pPr>
              <w:jc w:val="center"/>
              <w:rPr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C8">
            <w:pPr>
              <w:jc w:val="center"/>
              <w:rPr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C9">
            <w:pPr>
              <w:jc w:val="center"/>
              <w:rPr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CA">
            <w:pPr>
              <w:jc w:val="center"/>
              <w:rPr>
                <w:b w:val="0"/>
                <w:color w:val="ff000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jc w:val="center"/>
              <w:rPr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PŠ Kuzmica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jc w:val="center"/>
              <w:rPr>
                <w:b w:val="0"/>
                <w:color w:val="ff000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D2">
            <w:pPr>
              <w:rPr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D3">
            <w:pPr>
              <w:jc w:val="center"/>
              <w:rPr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D4">
            <w:pPr>
              <w:jc w:val="center"/>
              <w:rPr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D5">
            <w:pPr>
              <w:jc w:val="center"/>
              <w:rPr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D6">
            <w:pPr>
              <w:jc w:val="center"/>
              <w:rPr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D7">
            <w:pPr>
              <w:jc w:val="center"/>
              <w:rPr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D8">
            <w:pPr>
              <w:rPr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D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Marina Anić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DA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D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D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Srijeda 10:40 – 11:25</w:t>
            </w:r>
          </w:p>
        </w:tc>
        <w:tc>
          <w:tcPr>
            <w:tcBorders>
              <w:lef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D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DE">
            <w:pPr>
              <w:jc w:val="center"/>
              <w:rPr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D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Vesna Jagodić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E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E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E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Petak 12:15 – 13:00</w:t>
            </w:r>
          </w:p>
        </w:tc>
        <w:tc>
          <w:tcPr>
            <w:tcBorders>
              <w:lef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E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4">
            <w:pPr>
              <w:jc w:val="center"/>
              <w:rPr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E9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         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e6eed5" w:val="clear"/>
            <w:vAlign w:val="top"/>
          </w:tcPr>
          <w:p w:rsidR="00000000" w:rsidDel="00000000" w:rsidP="00000000" w:rsidRDefault="00000000" w:rsidRPr="00000000" w14:paraId="000000EA">
            <w:pPr>
              <w:jc w:val="center"/>
              <w:rPr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jc w:val="center"/>
              <w:rPr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PŠ Požeška Koprivnica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jc w:val="center"/>
              <w:rPr>
                <w:b w:val="0"/>
                <w:color w:val="ff000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F2">
            <w:pPr>
              <w:jc w:val="center"/>
              <w:rPr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F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F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1.i2.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F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Martina Pavić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F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Ponedjeljak 10:40 – 11:20</w:t>
            </w:r>
          </w:p>
        </w:tc>
        <w:tc>
          <w:tcPr>
            <w:tcBorders>
              <w:lef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F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Srijeda 17:30 – 18:15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F8">
            <w:pPr>
              <w:jc w:val="center"/>
              <w:rPr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F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F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1. i 4. r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F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Marijana Kovačević-Pranjić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F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Utorak 12:20 – 13:00</w:t>
            </w:r>
          </w:p>
        </w:tc>
        <w:tc>
          <w:tcPr>
            <w:tcBorders>
              <w:lef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0F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Utorak 17:20 – 18:05</w:t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FE">
            <w:pPr>
              <w:jc w:val="center"/>
              <w:rPr>
                <w:b w:val="0"/>
                <w:color w:val="ff000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jc w:val="center"/>
              <w:rPr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PŠ P. Sesvete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tabs>
                <w:tab w:val="left" w:leader="none" w:pos="11160"/>
              </w:tabs>
              <w:rPr>
                <w:b w:val="0"/>
                <w:color w:val="ff000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b w:val="1"/>
                <w:color w:val="ff0000"/>
                <w:sz w:val="36"/>
                <w:szCs w:val="36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106">
            <w:pPr>
              <w:jc w:val="center"/>
              <w:rPr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107">
            <w:pPr>
              <w:jc w:val="center"/>
              <w:rPr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10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10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Dario Lončarević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10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Utorak 12:15 - 13:00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10B">
            <w:pPr>
              <w:jc w:val="center"/>
              <w:rPr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10C">
            <w:pPr>
              <w:jc w:val="center"/>
              <w:rPr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10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10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10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Ines Leist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11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Srijeda 10:40 – 11:25</w:t>
            </w:r>
          </w:p>
        </w:tc>
        <w:tc>
          <w:tcPr>
            <w:tcBorders>
              <w:lef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11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e6eed5" w:val="clear"/>
            <w:vAlign w:val="top"/>
          </w:tcPr>
          <w:p w:rsidR="00000000" w:rsidDel="00000000" w:rsidP="00000000" w:rsidRDefault="00000000" w:rsidRPr="00000000" w14:paraId="00000112">
            <w:pPr>
              <w:jc w:val="center"/>
              <w:rPr>
                <w:b w:val="0"/>
                <w:color w:val="ff000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jc w:val="center"/>
              <w:rPr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PŠ Ratkovica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jc w:val="center"/>
              <w:rPr>
                <w:b w:val="0"/>
                <w:color w:val="ff000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A">
            <w:pPr>
              <w:jc w:val="center"/>
              <w:rPr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B">
            <w:pPr>
              <w:jc w:val="center"/>
              <w:rPr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C">
            <w:pPr>
              <w:jc w:val="center"/>
              <w:rPr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D">
            <w:pPr>
              <w:jc w:val="center"/>
              <w:rPr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E">
            <w:pPr>
              <w:jc w:val="center"/>
              <w:rPr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1F">
            <w:pPr>
              <w:jc w:val="center"/>
              <w:rPr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120">
            <w:pPr>
              <w:jc w:val="center"/>
              <w:rPr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12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122">
            <w:pPr>
              <w:ind w:left="720" w:firstLine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2.i 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12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Ivana Pandurić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12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Petak 9:50 - 10:35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12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Četvrtak 16:40 - 17:25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126">
            <w:pPr>
              <w:jc w:val="center"/>
              <w:rPr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12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128">
            <w:pPr>
              <w:ind w:left="720" w:firstLine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1.i 3.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12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Tomislav Banožić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12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Petak 9:50 – 10:35</w:t>
            </w:r>
          </w:p>
          <w:p w:rsidR="00000000" w:rsidDel="00000000" w:rsidP="00000000" w:rsidRDefault="00000000" w:rsidRPr="00000000" w14:paraId="0000012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12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Četvrtak 13:05 – 13:50</w:t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12D">
            <w:pPr>
              <w:jc w:val="center"/>
              <w:rPr>
                <w:b w:val="0"/>
                <w:color w:val="ff000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jc w:val="center"/>
              <w:rPr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PŠ Sulkovci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jc w:val="center"/>
              <w:rPr>
                <w:b w:val="0"/>
                <w:color w:val="ff000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135">
            <w:pPr>
              <w:jc w:val="center"/>
              <w:rPr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13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137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13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Zrinka Štadelhofer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13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Srijeda 12:20 – 13:05</w:t>
            </w:r>
          </w:p>
        </w:tc>
        <w:tc>
          <w:tcPr>
            <w:tcBorders>
              <w:lef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13A">
            <w:pP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Srijeda 17:30 – 18:15 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B">
            <w:pPr>
              <w:jc w:val="center"/>
              <w:rPr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C">
            <w:pPr>
              <w:jc w:val="center"/>
              <w:rPr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D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Marina Škrobić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Četvrtak 10:00 – 10:45</w:t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40">
            <w:pPr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Utorak 13:45 – 14:30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1">
            <w:pPr>
              <w:jc w:val="center"/>
              <w:rPr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2">
            <w:pPr>
              <w:jc w:val="center"/>
              <w:rPr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Snježana Bošnjak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Utorak 10:00 - 10:45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4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Ponedjeljak 14:15 - 15:00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7">
            <w:pPr>
              <w:jc w:val="center"/>
              <w:rPr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8">
            <w:pPr>
              <w:jc w:val="center"/>
              <w:rPr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Ivana Terman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Srijeda 10:00 - 10:45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4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Srijeda 15:00 - 15:45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14D">
            <w:pPr>
              <w:jc w:val="center"/>
              <w:rPr>
                <w:b w:val="0"/>
                <w:color w:val="ff000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jc w:val="center"/>
              <w:rPr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PŠ Zagrađe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jc w:val="center"/>
              <w:rPr>
                <w:b w:val="0"/>
                <w:color w:val="ff000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155">
            <w:pPr>
              <w:jc w:val="center"/>
              <w:rPr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156">
            <w:pPr>
              <w:jc w:val="center"/>
              <w:rPr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15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15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Tihana Vidlanović Letec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15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Ponedjeljak 9:50 – 10:35</w:t>
            </w:r>
          </w:p>
        </w:tc>
        <w:tc>
          <w:tcPr>
            <w:tcBorders>
              <w:left w:color="000000" w:space="0" w:sz="0" w:val="nil"/>
            </w:tcBorders>
            <w:shd w:fill="e6eed5" w:val="clear"/>
            <w:vAlign w:val="top"/>
          </w:tcPr>
          <w:p w:rsidR="00000000" w:rsidDel="00000000" w:rsidP="00000000" w:rsidRDefault="00000000" w:rsidRPr="00000000" w14:paraId="0000015A">
            <w:pPr>
              <w:jc w:val="center"/>
              <w:rPr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5B">
            <w:pPr>
              <w:jc w:val="center"/>
              <w:rPr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5C">
            <w:pPr>
              <w:jc w:val="center"/>
              <w:rPr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5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5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Manda Hrvatić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5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Četvrtak 9:50 – 10:35</w:t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60">
            <w:pPr>
              <w:jc w:val="center"/>
              <w:rPr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161">
            <w:pPr>
              <w:jc w:val="center"/>
              <w:rPr>
                <w:b w:val="0"/>
                <w:color w:val="ff000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jc w:val="center"/>
              <w:rPr>
                <w:b w:val="0"/>
                <w:color w:val="ff000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8">
      <w:pPr>
        <w:spacing w:after="240" w:before="240" w:lineRule="auto"/>
        <w:jc w:val="left"/>
        <w:rPr>
          <w:color w:val="ff0000"/>
          <w:sz w:val="22"/>
          <w:szCs w:val="22"/>
        </w:rPr>
      </w:pPr>
      <w:r w:rsidDel="00000000" w:rsidR="00000000" w:rsidRPr="00000000">
        <w:rPr>
          <w:color w:val="ff0000"/>
          <w:sz w:val="22"/>
          <w:szCs w:val="22"/>
          <w:rtl w:val="0"/>
        </w:rPr>
        <w:t xml:space="preserve"> </w:t>
      </w:r>
    </w:p>
    <w:tbl>
      <w:tblPr>
        <w:tblStyle w:val="Table2"/>
        <w:tblW w:w="135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05"/>
        <w:gridCol w:w="2730"/>
        <w:gridCol w:w="7440"/>
        <w:tblGridChange w:id="0">
          <w:tblGrid>
            <w:gridCol w:w="3405"/>
            <w:gridCol w:w="2730"/>
            <w:gridCol w:w="7440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shd w:fill="dde6d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after="0" w:before="0" w:lineRule="auto"/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Martina Šubara</w:t>
            </w: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after="0" w:before="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INFORMACIJE: E-smjena prijepodne / A- smjena poslijepodne: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Požeška Koprivnica (ponedjeljak) 14:00 - 14:45</w:t>
            </w:r>
          </w:p>
          <w:p w:rsidR="00000000" w:rsidDel="00000000" w:rsidP="00000000" w:rsidRDefault="00000000" w:rsidRPr="00000000" w14:paraId="0000016C">
            <w:pPr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Bučje (utorak) 9:55 - 10:40</w:t>
            </w:r>
          </w:p>
          <w:p w:rsidR="00000000" w:rsidDel="00000000" w:rsidP="00000000" w:rsidRDefault="00000000" w:rsidRPr="00000000" w14:paraId="0000016D">
            <w:pPr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Požeške Sesvete (srijeda) 9:55 - 10:40</w:t>
            </w:r>
          </w:p>
          <w:p w:rsidR="00000000" w:rsidDel="00000000" w:rsidP="00000000" w:rsidRDefault="00000000" w:rsidRPr="00000000" w14:paraId="0000016E">
            <w:pPr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1.b (četvrtak) 9:55 - 10:40</w:t>
            </w:r>
          </w:p>
          <w:p w:rsidR="00000000" w:rsidDel="00000000" w:rsidP="00000000" w:rsidRDefault="00000000" w:rsidRPr="00000000" w14:paraId="0000016F">
            <w:pPr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4.b (četvrtak) 10:45 - 11:30</w:t>
            </w:r>
          </w:p>
          <w:p w:rsidR="00000000" w:rsidDel="00000000" w:rsidP="00000000" w:rsidRDefault="00000000" w:rsidRPr="00000000" w14:paraId="00000170">
            <w:pPr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Buk (petak) 9:55 - 10:40</w:t>
            </w:r>
          </w:p>
          <w:p w:rsidR="00000000" w:rsidDel="00000000" w:rsidP="00000000" w:rsidRDefault="00000000" w:rsidRPr="00000000" w14:paraId="00000171">
            <w:pPr>
              <w:widowControl w:val="0"/>
              <w:spacing w:after="0" w:before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INFORMACIJE: E- smjena poslijepodne / A-smjena prijepodne: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Požeška Koprivnica (ponedjeljak) 14:00 - 14:45</w:t>
            </w:r>
          </w:p>
          <w:p w:rsidR="00000000" w:rsidDel="00000000" w:rsidP="00000000" w:rsidRDefault="00000000" w:rsidRPr="00000000" w14:paraId="00000174">
            <w:pPr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Bučje (utorak) 9:55 - 10:40</w:t>
            </w:r>
          </w:p>
          <w:p w:rsidR="00000000" w:rsidDel="00000000" w:rsidP="00000000" w:rsidRDefault="00000000" w:rsidRPr="00000000" w14:paraId="00000175">
            <w:pPr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4.b (utorak) 14:50 - 15:35</w:t>
            </w:r>
          </w:p>
          <w:p w:rsidR="00000000" w:rsidDel="00000000" w:rsidP="00000000" w:rsidRDefault="00000000" w:rsidRPr="00000000" w14:paraId="00000176">
            <w:pPr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Požeške Sesvete (srijeda) 9:55 - 10:40</w:t>
            </w:r>
          </w:p>
          <w:p w:rsidR="00000000" w:rsidDel="00000000" w:rsidP="00000000" w:rsidRDefault="00000000" w:rsidRPr="00000000" w14:paraId="00000177">
            <w:pPr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1.b (četvrtak) 13:10 - 13:55</w:t>
            </w:r>
          </w:p>
          <w:p w:rsidR="00000000" w:rsidDel="00000000" w:rsidP="00000000" w:rsidRDefault="00000000" w:rsidRPr="00000000" w14:paraId="00000178">
            <w:pPr>
              <w:spacing w:after="1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Buk (petak) 14:00 - 14:45</w:t>
            </w:r>
          </w:p>
          <w:p w:rsidR="00000000" w:rsidDel="00000000" w:rsidP="00000000" w:rsidRDefault="00000000" w:rsidRPr="00000000" w14:paraId="00000179">
            <w:pPr>
              <w:widowControl w:val="0"/>
              <w:spacing w:after="0" w:before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after="0" w:before="0" w:lineRule="auto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12" w:val="single"/>
            </w:tcBorders>
            <w:shd w:fill="dde6d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after="0" w:before="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Martina Begić      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after="0" w:before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Ponedjeljak 13:10 - 13:50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after="0" w:before="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Ponedjeljak 14:50 - 15:35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12" w:val="single"/>
            </w:tcBorders>
            <w:shd w:fill="dde6d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after="0" w:before="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s. Zorana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after="0" w:before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Petak, 3.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after="0" w:before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                       Petak, 3. sat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12" w:val="single"/>
            </w:tcBorders>
            <w:shd w:fill="dde6d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after="0" w:before="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Marina Mihović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after="0" w:before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Informacije nakon nastave u pojedinoj područnoj školi.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after="0" w:before="0" w:lineRule="auto"/>
              <w:jc w:val="center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12" w:val="single"/>
            </w:tcBorders>
            <w:shd w:fill="dde6d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after="0" w:before="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Žanet Čulo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after="0" w:before="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PŠ POŽ SESVETE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after="0" w:before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Ponedjeljak 4 sat: 10:40 -11:25</w:t>
            </w:r>
          </w:p>
        </w:tc>
      </w:tr>
    </w:tbl>
    <w:p w:rsidR="00000000" w:rsidDel="00000000" w:rsidP="00000000" w:rsidRDefault="00000000" w:rsidRPr="00000000" w14:paraId="00000187">
      <w:pPr>
        <w:widowControl w:val="0"/>
        <w:spacing w:after="0" w:before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003.79527559055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653.206421752487"/>
        <w:gridCol w:w="4623.755748197092"/>
        <w:gridCol w:w="4726.833105640975"/>
        <w:tblGridChange w:id="0">
          <w:tblGrid>
            <w:gridCol w:w="4653.206421752487"/>
            <w:gridCol w:w="4623.755748197092"/>
            <w:gridCol w:w="4726.83310564097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after="0" w:before="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after="0" w:before="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PŠ SULKOVCI –2 /3 i 1r.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dopodne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after="0" w:before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Utorak 11:30 – 12:15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after="0" w:before="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after="0" w:before="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PŠ SULKOVCI – ( 4 r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dopodne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after="0" w:before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Utorak – 9:30 – 10:00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after="0" w:before="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after="0" w:before="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PŠ KUZMICA- VJ -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after="0" w:before="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Četvrtak 9:50 – 10:35</w:t>
            </w:r>
          </w:p>
        </w:tc>
      </w:tr>
    </w:tbl>
    <w:p w:rsidR="00000000" w:rsidDel="00000000" w:rsidP="00000000" w:rsidRDefault="00000000" w:rsidRPr="00000000" w14:paraId="00000191">
      <w:pPr>
        <w:widowControl w:val="0"/>
        <w:spacing w:after="0" w:before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hr-H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