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866DC2" w:rsidR="00246F8C" w:rsidRPr="004501C4" w:rsidRDefault="00000000">
      <w:r w:rsidRPr="004501C4">
        <w:t xml:space="preserve"> O</w:t>
      </w:r>
      <w:r w:rsidR="004501C4">
        <w:t>snovna škola</w:t>
      </w:r>
      <w:r w:rsidRPr="004501C4">
        <w:t xml:space="preserve"> fra Kaje Adžića Pleternica raspisuje sljedeći</w:t>
      </w:r>
    </w:p>
    <w:p w14:paraId="00000002" w14:textId="77777777" w:rsidR="00246F8C" w:rsidRPr="004501C4" w:rsidRDefault="00246F8C">
      <w:pPr>
        <w:jc w:val="center"/>
      </w:pPr>
    </w:p>
    <w:p w14:paraId="00000003" w14:textId="77777777" w:rsidR="00246F8C" w:rsidRPr="004501C4" w:rsidRDefault="00000000">
      <w:pPr>
        <w:jc w:val="center"/>
      </w:pPr>
      <w:r w:rsidRPr="004501C4">
        <w:t>JAVNI NATJEČAJ</w:t>
      </w:r>
    </w:p>
    <w:p w14:paraId="00000004" w14:textId="77777777" w:rsidR="00246F8C" w:rsidRPr="004501C4" w:rsidRDefault="00000000">
      <w:pPr>
        <w:jc w:val="center"/>
      </w:pPr>
      <w:r w:rsidRPr="004501C4">
        <w:rPr>
          <w:i/>
        </w:rPr>
        <w:t>za davanje u zakup zemljišta u k.o. Pirovac, k.č. 578/1</w:t>
      </w:r>
    </w:p>
    <w:p w14:paraId="00000005" w14:textId="77777777" w:rsidR="00246F8C" w:rsidRPr="004501C4" w:rsidRDefault="00246F8C">
      <w:pPr>
        <w:jc w:val="center"/>
      </w:pPr>
    </w:p>
    <w:p w14:paraId="00000006" w14:textId="4F4F4FD4" w:rsidR="00246F8C" w:rsidRPr="004501C4" w:rsidRDefault="00000000">
      <w:r w:rsidRPr="004501C4">
        <w:t xml:space="preserve">1. Predmet natječaja je </w:t>
      </w:r>
      <w:r w:rsidR="00DF34EF" w:rsidRPr="004501C4">
        <w:t xml:space="preserve">davanje u zakup zemljišta </w:t>
      </w:r>
      <w:r w:rsidRPr="004501C4">
        <w:t>u k.o. Pirovcu, k.č. 578/1,</w:t>
      </w:r>
      <w:r w:rsidR="00DF34EF" w:rsidRPr="004501C4">
        <w:t xml:space="preserve"> veličine 1190 m</w:t>
      </w:r>
      <w:r w:rsidR="004501C4" w:rsidRPr="004501C4">
        <w:rPr>
          <w:vertAlign w:val="superscript"/>
        </w:rPr>
        <w:t>2</w:t>
      </w:r>
      <w:r w:rsidR="00DF34EF" w:rsidRPr="004501C4">
        <w:t>,</w:t>
      </w:r>
      <w:r w:rsidRPr="004501C4">
        <w:t xml:space="preserve"> </w:t>
      </w:r>
      <w:r w:rsidR="00DF34EF" w:rsidRPr="004501C4">
        <w:t>u skladu s prostornim planom općine Pirovac,</w:t>
      </w:r>
      <w:r w:rsidRPr="004501C4">
        <w:t xml:space="preserve"> u vremenu od </w:t>
      </w:r>
      <w:r w:rsidR="0083218D">
        <w:t>15</w:t>
      </w:r>
      <w:r w:rsidRPr="004501C4">
        <w:rPr>
          <w:color w:val="000000" w:themeColor="text1"/>
        </w:rPr>
        <w:t>.</w:t>
      </w:r>
      <w:r w:rsidR="0083218D">
        <w:rPr>
          <w:color w:val="000000" w:themeColor="text1"/>
        </w:rPr>
        <w:t>veljače</w:t>
      </w:r>
      <w:r w:rsidRPr="004501C4">
        <w:rPr>
          <w:color w:val="000000" w:themeColor="text1"/>
        </w:rPr>
        <w:t xml:space="preserve"> 202</w:t>
      </w:r>
      <w:r w:rsidR="00C70424" w:rsidRPr="004501C4">
        <w:rPr>
          <w:color w:val="000000" w:themeColor="text1"/>
        </w:rPr>
        <w:t>4</w:t>
      </w:r>
      <w:r w:rsidRPr="004501C4">
        <w:rPr>
          <w:color w:val="000000" w:themeColor="text1"/>
        </w:rPr>
        <w:t xml:space="preserve">. do </w:t>
      </w:r>
      <w:r w:rsidR="0083218D">
        <w:rPr>
          <w:color w:val="000000" w:themeColor="text1"/>
        </w:rPr>
        <w:t>15.veljače</w:t>
      </w:r>
      <w:r w:rsidRPr="004501C4">
        <w:rPr>
          <w:color w:val="000000" w:themeColor="text1"/>
        </w:rPr>
        <w:t xml:space="preserve"> 202</w:t>
      </w:r>
      <w:r w:rsidR="0083218D">
        <w:rPr>
          <w:color w:val="000000" w:themeColor="text1"/>
        </w:rPr>
        <w:t>9</w:t>
      </w:r>
      <w:r w:rsidRPr="004501C4">
        <w:rPr>
          <w:color w:val="000000" w:themeColor="text1"/>
        </w:rPr>
        <w:t xml:space="preserve">. </w:t>
      </w:r>
      <w:r w:rsidRPr="004501C4">
        <w:t>godine</w:t>
      </w:r>
      <w:r w:rsidR="0083218D">
        <w:t>.</w:t>
      </w:r>
    </w:p>
    <w:p w14:paraId="00000007" w14:textId="77777777" w:rsidR="00246F8C" w:rsidRPr="004501C4" w:rsidRDefault="00246F8C">
      <w:pPr>
        <w:ind w:left="360"/>
      </w:pPr>
    </w:p>
    <w:p w14:paraId="00000008" w14:textId="6AA9CA3A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  <w:r w:rsidRPr="004501C4">
        <w:rPr>
          <w:color w:val="000000"/>
        </w:rPr>
        <w:t xml:space="preserve">2. Početni </w:t>
      </w:r>
      <w:r w:rsidRPr="004501C4">
        <w:rPr>
          <w:color w:val="000000" w:themeColor="text1"/>
        </w:rPr>
        <w:t xml:space="preserve">iznos </w:t>
      </w:r>
      <w:r w:rsidR="00E1454E" w:rsidRPr="004501C4">
        <w:rPr>
          <w:color w:val="000000" w:themeColor="text1"/>
        </w:rPr>
        <w:t xml:space="preserve">godišnje </w:t>
      </w:r>
      <w:r w:rsidRPr="004501C4">
        <w:rPr>
          <w:color w:val="000000"/>
        </w:rPr>
        <w:t xml:space="preserve">zakupnine </w:t>
      </w:r>
      <w:r w:rsidRPr="004501C4">
        <w:rPr>
          <w:color w:val="FF0000"/>
        </w:rPr>
        <w:t xml:space="preserve"> </w:t>
      </w:r>
      <w:r w:rsidRPr="004501C4">
        <w:rPr>
          <w:color w:val="000000"/>
        </w:rPr>
        <w:t xml:space="preserve">iznosi  </w:t>
      </w:r>
      <w:r w:rsidRPr="004501C4">
        <w:rPr>
          <w:color w:val="000000" w:themeColor="text1"/>
        </w:rPr>
        <w:t>4.</w:t>
      </w:r>
      <w:r w:rsidR="00BD74A8" w:rsidRPr="004501C4">
        <w:rPr>
          <w:color w:val="000000" w:themeColor="text1"/>
        </w:rPr>
        <w:t>5</w:t>
      </w:r>
      <w:r w:rsidRPr="004501C4">
        <w:rPr>
          <w:color w:val="000000" w:themeColor="text1"/>
        </w:rPr>
        <w:t xml:space="preserve">00,00 </w:t>
      </w:r>
      <w:r w:rsidR="00BD74A8" w:rsidRPr="004501C4">
        <w:rPr>
          <w:color w:val="000000" w:themeColor="text1"/>
        </w:rPr>
        <w:t>€</w:t>
      </w:r>
      <w:r w:rsidRPr="004501C4">
        <w:rPr>
          <w:color w:val="000000" w:themeColor="text1"/>
        </w:rPr>
        <w:t xml:space="preserve">. </w:t>
      </w:r>
    </w:p>
    <w:p w14:paraId="2479FFE3" w14:textId="77777777" w:rsidR="00BD74A8" w:rsidRPr="004501C4" w:rsidRDefault="00BD74A8" w:rsidP="00BD74A8">
      <w:pPr>
        <w:rPr>
          <w:color w:val="000000" w:themeColor="text1"/>
        </w:rPr>
      </w:pPr>
      <w:r w:rsidRPr="004501C4">
        <w:rPr>
          <w:color w:val="000000" w:themeColor="text1"/>
        </w:rPr>
        <w:t>Osim obveznog iznosa zakupa, ponuditelj može</w:t>
      </w:r>
      <w:r w:rsidRPr="004501C4">
        <w:rPr>
          <w:color w:val="000000" w:themeColor="text1"/>
          <w:u w:val="single"/>
        </w:rPr>
        <w:t xml:space="preserve"> </w:t>
      </w:r>
      <w:r w:rsidRPr="004501C4">
        <w:rPr>
          <w:color w:val="000000" w:themeColor="text1"/>
        </w:rPr>
        <w:t xml:space="preserve">dati ponudu i za ulaganje u svrhu uređenja zemljišta koje je predmet natječaja. Ponuditelj je obvezan navesti iznos koji planira uložiti u svrhu uređenje predmetnog zemljišta. </w:t>
      </w:r>
    </w:p>
    <w:p w14:paraId="775A7683" w14:textId="77777777" w:rsidR="00BD74A8" w:rsidRPr="004501C4" w:rsidRDefault="00BD74A8" w:rsidP="00BD74A8">
      <w:pPr>
        <w:rPr>
          <w:color w:val="000000" w:themeColor="text1"/>
        </w:rPr>
      </w:pPr>
      <w:r w:rsidRPr="004501C4">
        <w:rPr>
          <w:color w:val="000000" w:themeColor="text1"/>
        </w:rPr>
        <w:t>Ukoliko je zbog ulaganja u uređenje zemljišta potreban duži period najma, škola iznimno, uz prethodnu suglasnost Školskog odbora, može dati suglasnost za najam za period od 10 godina.</w:t>
      </w:r>
    </w:p>
    <w:p w14:paraId="648171A1" w14:textId="77777777" w:rsidR="00BD74A8" w:rsidRPr="004501C4" w:rsidRDefault="00BD74A8" w:rsidP="00BD74A8">
      <w:pPr>
        <w:rPr>
          <w:color w:val="000000" w:themeColor="text1"/>
        </w:rPr>
      </w:pPr>
      <w:r w:rsidRPr="004501C4">
        <w:rPr>
          <w:color w:val="000000" w:themeColor="text1"/>
        </w:rPr>
        <w:t>Škola si daje za pravo ne prihvatiti ponudu izvan obvezne ponude zakupa.</w:t>
      </w:r>
    </w:p>
    <w:p w14:paraId="451DD4D0" w14:textId="77777777" w:rsidR="00BD74A8" w:rsidRPr="004501C4" w:rsidRDefault="00BD74A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09" w14:textId="77777777" w:rsidR="00246F8C" w:rsidRPr="004501C4" w:rsidRDefault="00000000">
      <w:pPr>
        <w:rPr>
          <w:color w:val="000000" w:themeColor="text1"/>
        </w:rPr>
      </w:pPr>
      <w:r w:rsidRPr="004501C4">
        <w:t xml:space="preserve">3. Zemljište koje je predmet natječaja daje se u zakup  na rok od pet (5) godina i ne može  se dati u podzakup drugoj osobi, </w:t>
      </w:r>
      <w:r w:rsidRPr="004501C4">
        <w:rPr>
          <w:color w:val="000000" w:themeColor="text1"/>
        </w:rPr>
        <w:t>bez prethodne suglasnosti najmodavca.</w:t>
      </w:r>
    </w:p>
    <w:p w14:paraId="0000000A" w14:textId="77777777" w:rsidR="00246F8C" w:rsidRPr="004501C4" w:rsidRDefault="00246F8C">
      <w:pPr>
        <w:rPr>
          <w:color w:val="FF0000"/>
        </w:rPr>
      </w:pPr>
    </w:p>
    <w:p w14:paraId="0000000E" w14:textId="77777777" w:rsidR="00246F8C" w:rsidRPr="004501C4" w:rsidRDefault="00246F8C">
      <w:pPr>
        <w:ind w:left="360"/>
      </w:pPr>
    </w:p>
    <w:p w14:paraId="0000000F" w14:textId="77777777" w:rsidR="00246F8C" w:rsidRPr="004501C4" w:rsidRDefault="00000000">
      <w:r w:rsidRPr="004501C4">
        <w:t>4. Natjecati se mogu fizičke osobe  koje imaju uredno registriranu djelatnost obrta i  pravne osobe registrirane u Republici Hrvatskoj i članicama Europske unije koje ispunjavaju uvjete natječaja.</w:t>
      </w:r>
    </w:p>
    <w:p w14:paraId="00000010" w14:textId="77777777" w:rsidR="00246F8C" w:rsidRPr="004501C4" w:rsidRDefault="00000000">
      <w:r w:rsidRPr="004501C4">
        <w:t>U pisanoj ponudi obvezno se navodi:</w:t>
      </w:r>
    </w:p>
    <w:p w14:paraId="00000011" w14:textId="77777777" w:rsidR="00246F8C" w:rsidRPr="004501C4" w:rsidRDefault="00000000">
      <w:r w:rsidRPr="004501C4">
        <w:t>- ime i prezime, odnosno naziv i adresa ponuditelja, OIB, broj žiro računa za slučaj povrata uplaćene jamčevine, te broj telefona i e-mail adresa.</w:t>
      </w:r>
    </w:p>
    <w:p w14:paraId="00000012" w14:textId="02BF4BF0" w:rsidR="00246F8C" w:rsidRPr="004501C4" w:rsidRDefault="00000000">
      <w:r w:rsidRPr="004501C4">
        <w:t xml:space="preserve">- ponuđeni iznos zakupnine izražen u </w:t>
      </w:r>
      <w:r w:rsidR="00E1454E" w:rsidRPr="004501C4">
        <w:t>eurima</w:t>
      </w:r>
      <w:r w:rsidRPr="004501C4">
        <w:t xml:space="preserve"> u apsolutnom iznosu, a ne u postotku ili u opisnom iznosu u odnosu na druge ponuditelje. </w:t>
      </w:r>
    </w:p>
    <w:p w14:paraId="00000013" w14:textId="77777777" w:rsidR="00246F8C" w:rsidRPr="004501C4" w:rsidRDefault="00246F8C">
      <w:pPr>
        <w:ind w:left="720"/>
      </w:pPr>
    </w:p>
    <w:p w14:paraId="00000014" w14:textId="77777777" w:rsidR="00246F8C" w:rsidRPr="004501C4" w:rsidRDefault="00000000">
      <w:r w:rsidRPr="004501C4">
        <w:t xml:space="preserve">Uz pisanu ponudu sudionici u natječaju obvezni su priložiti: </w:t>
      </w:r>
    </w:p>
    <w:p w14:paraId="00000015" w14:textId="77777777" w:rsidR="00246F8C" w:rsidRPr="004501C4" w:rsidRDefault="00000000">
      <w:r w:rsidRPr="004501C4">
        <w:t>- dokaz o uplaćenoj jamčevini</w:t>
      </w:r>
    </w:p>
    <w:p w14:paraId="00000016" w14:textId="77777777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4501C4">
        <w:rPr>
          <w:i/>
          <w:color w:val="000000"/>
        </w:rPr>
        <w:t xml:space="preserve">- </w:t>
      </w:r>
      <w:r w:rsidRPr="004501C4">
        <w:rPr>
          <w:color w:val="000000"/>
        </w:rPr>
        <w:t>izvornik ili preslik rješenja o upisu u registar obrta ako je ponuditelj obrtnik,</w:t>
      </w:r>
    </w:p>
    <w:p w14:paraId="00000017" w14:textId="77777777" w:rsidR="00246F8C" w:rsidRPr="004501C4" w:rsidRDefault="00000000">
      <w:r w:rsidRPr="004501C4">
        <w:t>- izvornik ili preslik rješenja o upisu u sudski registar ako je  ponuditelj pravna osoba,</w:t>
      </w:r>
    </w:p>
    <w:p w14:paraId="00000018" w14:textId="77777777" w:rsidR="00246F8C" w:rsidRPr="004501C4" w:rsidRDefault="00000000">
      <w:r w:rsidRPr="004501C4">
        <w:t xml:space="preserve">- dokaz o ostvarivanju prvenstva prava iz točke 5. ovog natječaja.  </w:t>
      </w:r>
    </w:p>
    <w:p w14:paraId="00000019" w14:textId="77777777" w:rsidR="00246F8C" w:rsidRPr="004501C4" w:rsidRDefault="00000000">
      <w:r w:rsidRPr="004501C4">
        <w:t>- ukoliko se na natječaj javljaju osobe iz članica Europske unije dužne su priložiti drugi jednako vrijedan dokument kojim dokazuju traženo.</w:t>
      </w:r>
    </w:p>
    <w:p w14:paraId="0000001A" w14:textId="024FBA9E" w:rsidR="00246F8C" w:rsidRPr="004501C4" w:rsidRDefault="00000000">
      <w:r w:rsidRPr="004501C4">
        <w:t>Za sudjelovanje u natječaju, ponuditelji su dužni uplatiti jamčevinu u visini 20% od početne cijene na žiro račun OŠ fra Kaje Adžića Pleternica broj HR</w:t>
      </w:r>
      <w:r w:rsidR="00E1454E" w:rsidRPr="004501C4">
        <w:t>3625000091501152109</w:t>
      </w:r>
      <w:r w:rsidRPr="004501C4">
        <w:t xml:space="preserve">, poziv na broj </w:t>
      </w:r>
      <w:r w:rsidR="00BD74A8" w:rsidRPr="004501C4">
        <w:t>–</w:t>
      </w:r>
      <w:r w:rsidRPr="004501C4">
        <w:t xml:space="preserve"> </w:t>
      </w:r>
      <w:r w:rsidR="00BD74A8" w:rsidRPr="004501C4">
        <w:t>HR00 76826869298</w:t>
      </w:r>
      <w:r w:rsidRPr="004501C4">
        <w:t>.</w:t>
      </w:r>
    </w:p>
    <w:p w14:paraId="0000001B" w14:textId="77777777" w:rsidR="00246F8C" w:rsidRPr="004501C4" w:rsidRDefault="00246F8C">
      <w:pPr>
        <w:ind w:left="720"/>
      </w:pPr>
    </w:p>
    <w:p w14:paraId="0000001C" w14:textId="77777777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501C4">
        <w:rPr>
          <w:color w:val="000000"/>
        </w:rPr>
        <w:t>5.</w:t>
      </w:r>
      <w:r w:rsidRPr="004501C4">
        <w:rPr>
          <w:i/>
          <w:color w:val="000000"/>
        </w:rPr>
        <w:t xml:space="preserve"> </w:t>
      </w:r>
      <w:r w:rsidRPr="004501C4">
        <w:rPr>
          <w:color w:val="000000"/>
        </w:rPr>
        <w:t>Ukoliko u natječaju sudjeluju osobe koje temeljem važećeg Zakona o pravima hrvatskih branitelja iz Domovinskog rata i članova njihovih obitelji ostvaruju prvenstveno pravo na sklapanje ugovora o zakupu poslovnog prostora, dužni su uz ponudu priložiti važeće:</w:t>
      </w:r>
    </w:p>
    <w:p w14:paraId="0000001D" w14:textId="77777777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501C4">
        <w:rPr>
          <w:color w:val="000000"/>
        </w:rPr>
        <w:t>- Uvjerenje nadležnog ureda državne uprave u jedinici područne (regionalne) samouprave za članove obitelji smrtno stradalog, zatočenog ili nestalog hrvatskog branitelja iz Domovinskog rata i hrvatske ratne vojne invalide iz Domovinskog rata,</w:t>
      </w:r>
    </w:p>
    <w:p w14:paraId="0000001E" w14:textId="77777777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501C4">
        <w:rPr>
          <w:color w:val="000000"/>
        </w:rPr>
        <w:t xml:space="preserve">- Potvrdu Ministarstva obrane odnosno Ministarstva unutarnjih poslova za dragovoljce i ostale branitelje iz Domovinskog rata,  </w:t>
      </w:r>
    </w:p>
    <w:p w14:paraId="0000001F" w14:textId="77777777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501C4">
        <w:rPr>
          <w:color w:val="000000"/>
        </w:rPr>
        <w:lastRenderedPageBreak/>
        <w:t xml:space="preserve">Osobe iz prethodnog stavka dužne su uz ponudu priložiti i potvrdu Hrvatskog zavoda za mirovinsko osiguranje da nisu korisnici mirovine ostvarene temeljem Zakona o pravima hrvatskih branitelja iz Domovinskog rata i članova njihovih obitelji. </w:t>
      </w:r>
    </w:p>
    <w:p w14:paraId="00000020" w14:textId="77777777" w:rsidR="00246F8C" w:rsidRPr="004501C4" w:rsidRDefault="00246F8C"/>
    <w:p w14:paraId="00000021" w14:textId="260B91F5" w:rsidR="00246F8C" w:rsidRPr="004501C4" w:rsidRDefault="00000000">
      <w:r w:rsidRPr="004501C4">
        <w:t>6. Pisane ponude s ponuđenim iznosom zakupnine i pripadajućim dokazima i prilozima dostavljaju se u zatvorenom omotu s naznakom “ „Natječaj za zakup zemljišta u k.o. Pirovac“, na adresu OŠ fra Kaje Adžića Pleternica, Školska 2</w:t>
      </w:r>
      <w:r w:rsidR="00BD74A8" w:rsidRPr="004501C4">
        <w:t xml:space="preserve"> 34 310 Pleternica.</w:t>
      </w:r>
    </w:p>
    <w:p w14:paraId="00000022" w14:textId="3C3B267F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501C4">
        <w:rPr>
          <w:color w:val="000000"/>
        </w:rPr>
        <w:t xml:space="preserve">Ponude se moraju dostaviti i biti zaprimljene putem urudžbenog zapisnika najkasnije do 15:00 sati </w:t>
      </w:r>
      <w:r w:rsidRPr="004501C4">
        <w:rPr>
          <w:color w:val="000000" w:themeColor="text1"/>
        </w:rPr>
        <w:t>2</w:t>
      </w:r>
      <w:r w:rsidR="00286ADA" w:rsidRPr="004501C4">
        <w:rPr>
          <w:color w:val="000000" w:themeColor="text1"/>
        </w:rPr>
        <w:t>9</w:t>
      </w:r>
      <w:r w:rsidRPr="004501C4">
        <w:rPr>
          <w:color w:val="000000" w:themeColor="text1"/>
        </w:rPr>
        <w:t>.siječnja 202</w:t>
      </w:r>
      <w:r w:rsidR="00286ADA" w:rsidRPr="004501C4">
        <w:rPr>
          <w:color w:val="000000" w:themeColor="text1"/>
        </w:rPr>
        <w:t>4</w:t>
      </w:r>
      <w:r w:rsidRPr="004501C4">
        <w:rPr>
          <w:color w:val="000000" w:themeColor="text1"/>
        </w:rPr>
        <w:t xml:space="preserve">. </w:t>
      </w:r>
      <w:r w:rsidRPr="004501C4">
        <w:rPr>
          <w:color w:val="000000"/>
        </w:rPr>
        <w:t>godine, bez obzira na način dostave.</w:t>
      </w:r>
    </w:p>
    <w:p w14:paraId="00000023" w14:textId="77777777" w:rsidR="00246F8C" w:rsidRPr="004501C4" w:rsidRDefault="00246F8C">
      <w:pPr>
        <w:ind w:left="720"/>
        <w:jc w:val="both"/>
        <w:rPr>
          <w:color w:val="FF0000"/>
        </w:rPr>
      </w:pPr>
    </w:p>
    <w:p w14:paraId="00000024" w14:textId="77777777" w:rsidR="00246F8C" w:rsidRPr="004501C4" w:rsidRDefault="00000000">
      <w:pPr>
        <w:jc w:val="both"/>
      </w:pPr>
      <w:r w:rsidRPr="004501C4">
        <w:t>7. Ponuda mora biti potpisana od strane ponuditelja te ovjerena pečatom.</w:t>
      </w:r>
    </w:p>
    <w:p w14:paraId="00000025" w14:textId="77777777" w:rsidR="00246F8C" w:rsidRPr="004501C4" w:rsidRDefault="00246F8C"/>
    <w:p w14:paraId="00000026" w14:textId="77777777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501C4">
        <w:rPr>
          <w:i/>
          <w:color w:val="000000"/>
        </w:rPr>
        <w:t xml:space="preserve">8. </w:t>
      </w:r>
      <w:r w:rsidRPr="004501C4">
        <w:rPr>
          <w:color w:val="000000"/>
        </w:rPr>
        <w:t>Kriterij za odabir najpovoljnijeg ponuditelja u natječaju je najveći ponuđeni iznos zakupnine uz ispunjavanje uvjeta propisanih natječajem.</w:t>
      </w:r>
    </w:p>
    <w:p w14:paraId="5C29CD36" w14:textId="27637CE6" w:rsidR="00BD74A8" w:rsidRPr="004501C4" w:rsidRDefault="00BD74A8" w:rsidP="00BD7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4501C4">
        <w:rPr>
          <w:color w:val="000000" w:themeColor="text1"/>
        </w:rPr>
        <w:t>Ukoliko je uz ponudu visine zakupnine, ponuđen iznos ulaganja u uređenje zemljišta, škola ponudu može prihvatiti ako je procjena da je ponuda u interesu škole. Ako je prihvati, kriterij odabira je zbroj iznosa ponuđene zakupnine i ponude ulaganja u predmetno zemljište. Ako je ne prihvati, kriterij je visina ponuđenog zakupa.</w:t>
      </w:r>
    </w:p>
    <w:p w14:paraId="4EAE0FB2" w14:textId="2EBB48A4" w:rsidR="00BD74A8" w:rsidRPr="004501C4" w:rsidRDefault="00BD7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4501C4">
        <w:rPr>
          <w:color w:val="000000" w:themeColor="text1"/>
        </w:rPr>
        <w:t>Škola zadržava pravo usklađenja iznosa zakupnine s godišnjom stopom inflacije.</w:t>
      </w:r>
    </w:p>
    <w:p w14:paraId="00000027" w14:textId="77777777" w:rsidR="00246F8C" w:rsidRPr="004501C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501C4">
        <w:rPr>
          <w:color w:val="000000"/>
        </w:rPr>
        <w:t>Pravo prvenstva u slučaju ponuđene iste visine zakupnine, i uz ispunjavanje ostalih uvjeta natječaja, imaju osobe koje temeljem važećeg Zakona o pravima hrvatskih branitelja iz Domovinskog rata i članova njihovih obitelji ostvaruju prvenstvo pravo na sklapanje ugovora o zakupu poslovnih prostora.</w:t>
      </w:r>
    </w:p>
    <w:p w14:paraId="00000029" w14:textId="77777777" w:rsidR="00246F8C" w:rsidRPr="004501C4" w:rsidRDefault="00246F8C"/>
    <w:p w14:paraId="0000002A" w14:textId="77777777" w:rsidR="00246F8C" w:rsidRPr="004501C4" w:rsidRDefault="00000000">
      <w:pPr>
        <w:jc w:val="both"/>
      </w:pPr>
      <w:r w:rsidRPr="004501C4">
        <w:t>9. U slučaju da na natječaj stignu dvije ili više ponuda s jednakim iznosima ponuđene zakupnine i udovoljavaju uvjetima natječaja, a ponuditelji nisu osobe iz točke 5. ovog Natječaja, javni natječaj će se nastaviti usmenim javnim nadmetanjem tih ponuditelja, odmah nakon otvaranja ponuda.</w:t>
      </w:r>
    </w:p>
    <w:p w14:paraId="0000002B" w14:textId="77777777" w:rsidR="00246F8C" w:rsidRPr="004501C4" w:rsidRDefault="00000000">
      <w:pPr>
        <w:jc w:val="both"/>
      </w:pPr>
      <w:r w:rsidRPr="004501C4">
        <w:t>Ako se ponuditelji ne odazovu javnom nadmetanju smatrat će se da su odustali od svoje ponude.</w:t>
      </w:r>
    </w:p>
    <w:p w14:paraId="0000002C" w14:textId="77777777" w:rsidR="00246F8C" w:rsidRPr="004501C4" w:rsidRDefault="00246F8C">
      <w:pPr>
        <w:jc w:val="both"/>
      </w:pPr>
    </w:p>
    <w:p w14:paraId="0000002D" w14:textId="54F627F1" w:rsidR="00246F8C" w:rsidRPr="004501C4" w:rsidRDefault="00000000">
      <w:pPr>
        <w:jc w:val="both"/>
      </w:pPr>
      <w:r w:rsidRPr="004501C4">
        <w:t xml:space="preserve">10. Otvaranje ponuda obavit će </w:t>
      </w:r>
      <w:r w:rsidRPr="004501C4">
        <w:rPr>
          <w:color w:val="000000" w:themeColor="text1"/>
        </w:rPr>
        <w:t xml:space="preserve">se </w:t>
      </w:r>
      <w:r w:rsidR="00BD74A8" w:rsidRPr="004501C4">
        <w:rPr>
          <w:color w:val="000000" w:themeColor="text1"/>
        </w:rPr>
        <w:t>31</w:t>
      </w:r>
      <w:r w:rsidRPr="004501C4">
        <w:rPr>
          <w:color w:val="000000" w:themeColor="text1"/>
        </w:rPr>
        <w:t>.siječnja 202</w:t>
      </w:r>
      <w:r w:rsidR="00C70424" w:rsidRPr="004501C4">
        <w:rPr>
          <w:color w:val="000000" w:themeColor="text1"/>
        </w:rPr>
        <w:t>4</w:t>
      </w:r>
      <w:r w:rsidRPr="004501C4">
        <w:rPr>
          <w:color w:val="000000" w:themeColor="text1"/>
        </w:rPr>
        <w:t xml:space="preserve">. godine u 10:00 sati </w:t>
      </w:r>
      <w:r w:rsidRPr="004501C4">
        <w:t>u prostoriji OŠ fra Kaje Adžića Pleternica.</w:t>
      </w:r>
    </w:p>
    <w:p w14:paraId="0000002E" w14:textId="77777777" w:rsidR="00246F8C" w:rsidRPr="004501C4" w:rsidRDefault="00000000">
      <w:pPr>
        <w:jc w:val="both"/>
      </w:pPr>
      <w:r w:rsidRPr="004501C4">
        <w:t>Nepravodobne ponude</w:t>
      </w:r>
      <w:r w:rsidRPr="004501C4">
        <w:rPr>
          <w:i/>
        </w:rPr>
        <w:t xml:space="preserve"> </w:t>
      </w:r>
      <w:r w:rsidRPr="004501C4">
        <w:t>se neće razmatrati i iste će se odbaciti, a nepotpune ponude će se odbiti.</w:t>
      </w:r>
    </w:p>
    <w:p w14:paraId="0000002F" w14:textId="77777777" w:rsidR="00246F8C" w:rsidRPr="004501C4" w:rsidRDefault="00246F8C">
      <w:pPr>
        <w:jc w:val="both"/>
      </w:pPr>
    </w:p>
    <w:p w14:paraId="00000030" w14:textId="77777777" w:rsidR="00246F8C" w:rsidRPr="004501C4" w:rsidRDefault="00000000">
      <w:r w:rsidRPr="004501C4">
        <w:t>11. OŠ fra Kaje Adžića Pleternica zadržava pravo neprihvaćanja niti jedne ponude, bez obzira na ponudbene uvjete.</w:t>
      </w:r>
    </w:p>
    <w:p w14:paraId="00000031" w14:textId="77777777" w:rsidR="00246F8C" w:rsidRPr="004501C4" w:rsidRDefault="00246F8C"/>
    <w:p w14:paraId="00000032" w14:textId="77777777" w:rsidR="00246F8C" w:rsidRPr="004501C4" w:rsidRDefault="00000000">
      <w:pPr>
        <w:spacing w:after="80"/>
        <w:jc w:val="both"/>
      </w:pPr>
      <w:r w:rsidRPr="004501C4">
        <w:t>12.  Ponuditelju čija ponuda bude prihvaćena, uplaćena jamčevina uračunava se u zakupninu, a ponuditelju čije ponude ne budu prihvaćene, i ponuditelju koji odustane od ponude prije otvaranja ponuda, uplaćena jamčevina vraća se u roku od 15 (petnaest) dana od dana donošenja odluke o odabiru.</w:t>
      </w:r>
    </w:p>
    <w:p w14:paraId="00000033" w14:textId="77777777" w:rsidR="00246F8C" w:rsidRPr="004501C4" w:rsidRDefault="00000000">
      <w:pPr>
        <w:spacing w:after="80"/>
        <w:jc w:val="both"/>
      </w:pPr>
      <w:r w:rsidRPr="004501C4">
        <w:t>Ponuditelju čija ponuda bude prihvaćena, a koji odustane od ponude nakon otvaranja ponuda, ili odustane od sklapanja ugovora o zakupu zemljišta, gubi pravo na povrat uplaćene jamčevine.</w:t>
      </w:r>
    </w:p>
    <w:p w14:paraId="00000034" w14:textId="77777777" w:rsidR="00246F8C" w:rsidRPr="004501C4" w:rsidRDefault="00246F8C"/>
    <w:p w14:paraId="00000035" w14:textId="77777777" w:rsidR="00246F8C" w:rsidRPr="004501C4" w:rsidRDefault="00000000">
      <w:pPr>
        <w:jc w:val="both"/>
      </w:pPr>
      <w:r w:rsidRPr="004501C4">
        <w:t>13. U slučaju da ponuditelj koji je ponudio najviši iznos zakupnine, odustane od ponude nakon provedenog postupka otvaranja pisanih ponuda, ne izabire se drugi najpovoljniji ponuditelj, već se može raspisati novi natječaj.</w:t>
      </w:r>
    </w:p>
    <w:p w14:paraId="00000036" w14:textId="77777777" w:rsidR="00246F8C" w:rsidRPr="004501C4" w:rsidRDefault="00246F8C">
      <w:pPr>
        <w:jc w:val="both"/>
      </w:pPr>
    </w:p>
    <w:p w14:paraId="00000037" w14:textId="77777777" w:rsidR="00246F8C" w:rsidRPr="004501C4" w:rsidRDefault="00000000">
      <w:pPr>
        <w:jc w:val="both"/>
      </w:pPr>
      <w:r w:rsidRPr="004501C4">
        <w:t>14. Odluku o odabiru najpovoljnijih ponuditelja donosi ravnatelj škole.</w:t>
      </w:r>
    </w:p>
    <w:p w14:paraId="00000038" w14:textId="77777777" w:rsidR="00246F8C" w:rsidRPr="004501C4" w:rsidRDefault="00000000">
      <w:pPr>
        <w:jc w:val="both"/>
      </w:pPr>
      <w:r w:rsidRPr="004501C4">
        <w:lastRenderedPageBreak/>
        <w:t>Odluka iz prethodnog stavka bit će dostavljena svim ponuditeljima pisanim putem u roku 15 dana, od dana donošenja iste. Na odluku o odabiru, nezadovoljni ponuditelj ima pravo prigovora u roku od 8 (osam) dana, od dana primitka, koju podnosi ravnatelju.</w:t>
      </w:r>
    </w:p>
    <w:p w14:paraId="00000039" w14:textId="77777777" w:rsidR="00246F8C" w:rsidRPr="004501C4" w:rsidRDefault="00000000">
      <w:pPr>
        <w:jc w:val="both"/>
      </w:pPr>
      <w:r w:rsidRPr="004501C4">
        <w:t xml:space="preserve">Odluka o prigovoru je konačna. </w:t>
      </w:r>
    </w:p>
    <w:p w14:paraId="0000003A" w14:textId="77777777" w:rsidR="00246F8C" w:rsidRPr="004501C4" w:rsidRDefault="00246F8C">
      <w:pPr>
        <w:jc w:val="both"/>
      </w:pPr>
    </w:p>
    <w:p w14:paraId="0000003B" w14:textId="77777777" w:rsidR="00246F8C" w:rsidRPr="004501C4" w:rsidRDefault="00000000">
      <w:pPr>
        <w:jc w:val="both"/>
      </w:pPr>
      <w:r w:rsidRPr="004501C4">
        <w:t xml:space="preserve">15. Najpovoljniji ponuditelj dužan je potpisati ugovor o zakupu zemljišta u roku od 8 (osam) dana, računajući od dana dostave poziva na potpis ugovora. </w:t>
      </w:r>
    </w:p>
    <w:p w14:paraId="0000003C" w14:textId="77777777" w:rsidR="00246F8C" w:rsidRPr="004501C4" w:rsidRDefault="00246F8C">
      <w:pPr>
        <w:jc w:val="both"/>
      </w:pPr>
    </w:p>
    <w:p w14:paraId="0000003E" w14:textId="77777777" w:rsidR="00246F8C" w:rsidRPr="004501C4" w:rsidRDefault="00246F8C"/>
    <w:p w14:paraId="0000003F" w14:textId="77777777" w:rsidR="00246F8C" w:rsidRPr="004501C4" w:rsidRDefault="00000000">
      <w:r w:rsidRPr="004501C4">
        <w:tab/>
      </w:r>
      <w:r w:rsidRPr="004501C4">
        <w:tab/>
      </w:r>
      <w:r w:rsidRPr="004501C4">
        <w:tab/>
      </w:r>
      <w:r w:rsidRPr="004501C4">
        <w:tab/>
      </w:r>
      <w:r w:rsidRPr="004501C4">
        <w:tab/>
      </w:r>
      <w:r w:rsidRPr="004501C4">
        <w:tab/>
      </w:r>
      <w:r w:rsidRPr="004501C4">
        <w:tab/>
      </w:r>
      <w:r w:rsidRPr="004501C4">
        <w:tab/>
        <w:t>Ravnatelj škole:</w:t>
      </w:r>
    </w:p>
    <w:p w14:paraId="00000040" w14:textId="77777777" w:rsidR="00246F8C" w:rsidRDefault="00246F8C"/>
    <w:p w14:paraId="6099639A" w14:textId="77777777" w:rsidR="004501C4" w:rsidRPr="004501C4" w:rsidRDefault="004501C4"/>
    <w:p w14:paraId="00000041" w14:textId="77777777" w:rsidR="00246F8C" w:rsidRPr="004501C4" w:rsidRDefault="00000000">
      <w:r w:rsidRPr="004501C4">
        <w:tab/>
      </w:r>
      <w:r w:rsidRPr="004501C4">
        <w:tab/>
      </w:r>
      <w:r w:rsidRPr="004501C4">
        <w:tab/>
      </w:r>
      <w:r w:rsidRPr="004501C4">
        <w:tab/>
      </w:r>
      <w:r w:rsidRPr="004501C4">
        <w:tab/>
      </w:r>
      <w:r w:rsidRPr="004501C4">
        <w:tab/>
      </w:r>
      <w:r w:rsidRPr="004501C4">
        <w:tab/>
      </w:r>
      <w:r w:rsidRPr="004501C4">
        <w:tab/>
        <w:t>Hrvoje Galić, prof.</w:t>
      </w:r>
    </w:p>
    <w:p w14:paraId="00000042" w14:textId="77777777" w:rsidR="00246F8C" w:rsidRPr="004501C4" w:rsidRDefault="00246F8C"/>
    <w:p w14:paraId="00000043" w14:textId="77777777" w:rsidR="00246F8C" w:rsidRPr="004501C4" w:rsidRDefault="00246F8C"/>
    <w:p w14:paraId="00000044" w14:textId="77777777" w:rsidR="00246F8C" w:rsidRPr="004501C4" w:rsidRDefault="00246F8C"/>
    <w:p w14:paraId="00000045" w14:textId="77777777" w:rsidR="00246F8C" w:rsidRPr="004501C4" w:rsidRDefault="00246F8C"/>
    <w:p w14:paraId="00000046" w14:textId="3D2EB6F6" w:rsidR="00246F8C" w:rsidRPr="004501C4" w:rsidRDefault="00000000">
      <w:pPr>
        <w:rPr>
          <w:color w:val="000000" w:themeColor="text1"/>
        </w:rPr>
      </w:pPr>
      <w:r w:rsidRPr="004501C4">
        <w:rPr>
          <w:color w:val="000000" w:themeColor="text1"/>
        </w:rPr>
        <w:t>KLASA:406-0</w:t>
      </w:r>
      <w:r w:rsidR="00C70424" w:rsidRPr="004501C4">
        <w:rPr>
          <w:color w:val="000000" w:themeColor="text1"/>
        </w:rPr>
        <w:t>6</w:t>
      </w:r>
      <w:r w:rsidRPr="004501C4">
        <w:rPr>
          <w:color w:val="000000" w:themeColor="text1"/>
        </w:rPr>
        <w:t>/2</w:t>
      </w:r>
      <w:r w:rsidR="00C70424" w:rsidRPr="004501C4">
        <w:rPr>
          <w:color w:val="000000" w:themeColor="text1"/>
        </w:rPr>
        <w:t>4</w:t>
      </w:r>
      <w:r w:rsidRPr="004501C4">
        <w:rPr>
          <w:color w:val="000000" w:themeColor="text1"/>
        </w:rPr>
        <w:t>-01/1</w:t>
      </w:r>
    </w:p>
    <w:p w14:paraId="00000047" w14:textId="7736CCEA" w:rsidR="00246F8C" w:rsidRPr="004501C4" w:rsidRDefault="00000000">
      <w:pPr>
        <w:rPr>
          <w:color w:val="000000" w:themeColor="text1"/>
        </w:rPr>
      </w:pPr>
      <w:r w:rsidRPr="004501C4">
        <w:rPr>
          <w:color w:val="000000" w:themeColor="text1"/>
        </w:rPr>
        <w:t>URBROJ: 2177-</w:t>
      </w:r>
      <w:r w:rsidR="004501C4">
        <w:rPr>
          <w:color w:val="000000" w:themeColor="text1"/>
        </w:rPr>
        <w:t>29</w:t>
      </w:r>
      <w:r w:rsidRPr="004501C4">
        <w:rPr>
          <w:color w:val="000000" w:themeColor="text1"/>
        </w:rPr>
        <w:t>-01-</w:t>
      </w:r>
      <w:r w:rsidR="00C70424" w:rsidRPr="004501C4">
        <w:rPr>
          <w:color w:val="000000" w:themeColor="text1"/>
        </w:rPr>
        <w:t>24-1</w:t>
      </w:r>
    </w:p>
    <w:p w14:paraId="00000048" w14:textId="5BC5A35F" w:rsidR="00246F8C" w:rsidRPr="004501C4" w:rsidRDefault="00000000">
      <w:pPr>
        <w:rPr>
          <w:color w:val="000000" w:themeColor="text1"/>
        </w:rPr>
      </w:pPr>
      <w:r w:rsidRPr="004501C4">
        <w:rPr>
          <w:color w:val="000000" w:themeColor="text1"/>
        </w:rPr>
        <w:t>Pleternica, 1</w:t>
      </w:r>
      <w:r w:rsidR="0048042A">
        <w:rPr>
          <w:color w:val="000000" w:themeColor="text1"/>
        </w:rPr>
        <w:t>5</w:t>
      </w:r>
      <w:r w:rsidRPr="004501C4">
        <w:rPr>
          <w:color w:val="000000" w:themeColor="text1"/>
        </w:rPr>
        <w:t>.siječnja 202</w:t>
      </w:r>
      <w:r w:rsidR="00C70424" w:rsidRPr="004501C4">
        <w:rPr>
          <w:color w:val="000000" w:themeColor="text1"/>
        </w:rPr>
        <w:t>4</w:t>
      </w:r>
      <w:r w:rsidRPr="004501C4">
        <w:rPr>
          <w:color w:val="000000" w:themeColor="text1"/>
        </w:rPr>
        <w:t>.</w:t>
      </w:r>
    </w:p>
    <w:p w14:paraId="00000049" w14:textId="77777777" w:rsidR="00246F8C" w:rsidRPr="004501C4" w:rsidRDefault="00246F8C">
      <w:pPr>
        <w:rPr>
          <w:color w:val="000000" w:themeColor="text1"/>
        </w:rPr>
      </w:pPr>
    </w:p>
    <w:p w14:paraId="0000004A" w14:textId="77777777" w:rsidR="00246F8C" w:rsidRPr="004501C4" w:rsidRDefault="00246F8C">
      <w:pPr>
        <w:ind w:left="360"/>
      </w:pPr>
    </w:p>
    <w:p w14:paraId="0000004B" w14:textId="77777777" w:rsidR="00246F8C" w:rsidRPr="004501C4" w:rsidRDefault="00246F8C"/>
    <w:p w14:paraId="0000004C" w14:textId="77777777" w:rsidR="00246F8C" w:rsidRPr="004501C4" w:rsidRDefault="00246F8C"/>
    <w:p w14:paraId="0000004D" w14:textId="77777777" w:rsidR="00246F8C" w:rsidRPr="004501C4" w:rsidRDefault="00246F8C"/>
    <w:sectPr w:rsidR="00246F8C" w:rsidRPr="004501C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8C"/>
    <w:rsid w:val="00246F8C"/>
    <w:rsid w:val="00286ADA"/>
    <w:rsid w:val="002C7F31"/>
    <w:rsid w:val="0036235A"/>
    <w:rsid w:val="004501C4"/>
    <w:rsid w:val="0048042A"/>
    <w:rsid w:val="004D5C2D"/>
    <w:rsid w:val="0083218D"/>
    <w:rsid w:val="009A7B47"/>
    <w:rsid w:val="009D092E"/>
    <w:rsid w:val="00BD74A8"/>
    <w:rsid w:val="00C70424"/>
    <w:rsid w:val="00DF34EF"/>
    <w:rsid w:val="00E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F647"/>
  <w15:docId w15:val="{376C9182-0451-4D54-B154-BF52D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Ruža Ćurčić</cp:lastModifiedBy>
  <cp:revision>4</cp:revision>
  <cp:lastPrinted>2024-01-12T09:01:00Z</cp:lastPrinted>
  <dcterms:created xsi:type="dcterms:W3CDTF">2024-01-15T13:30:00Z</dcterms:created>
  <dcterms:modified xsi:type="dcterms:W3CDTF">2024-01-15T13:49:00Z</dcterms:modified>
</cp:coreProperties>
</file>