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1942" w14:textId="4398ED01" w:rsidR="00B63634" w:rsidRDefault="00123D12" w:rsidP="008C5159">
      <w:pPr>
        <w:shd w:val="clear" w:color="auto" w:fill="FFFFFF"/>
        <w:spacing w:after="150" w:line="276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PROCJENA I VREDNOVANJE KANDIDATA </w:t>
      </w:r>
    </w:p>
    <w:p w14:paraId="72550BB9" w14:textId="4463B328" w:rsidR="00123D12" w:rsidRDefault="00123D12" w:rsidP="00203910">
      <w:pPr>
        <w:shd w:val="clear" w:color="auto" w:fill="FFFFFF"/>
        <w:spacing w:after="150" w:line="276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ZA UČITELJA/ICU </w:t>
      </w:r>
      <w:r w:rsidR="003F785C">
        <w:rPr>
          <w:b/>
          <w:bCs/>
          <w:kern w:val="36"/>
        </w:rPr>
        <w:t>INFORMATIKE</w:t>
      </w:r>
    </w:p>
    <w:p w14:paraId="61B33F17" w14:textId="39F8D454" w:rsidR="00123D12" w:rsidRDefault="00203910" w:rsidP="00F603E6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1</w:t>
      </w:r>
      <w:r w:rsidR="00123D12">
        <w:rPr>
          <w:b/>
          <w:bCs/>
          <w:kern w:val="36"/>
        </w:rPr>
        <w:t xml:space="preserve"> izvršitelj/ic</w:t>
      </w:r>
      <w:r>
        <w:rPr>
          <w:b/>
          <w:bCs/>
          <w:kern w:val="36"/>
        </w:rPr>
        <w:t>a</w:t>
      </w:r>
      <w:r w:rsidR="00123D12">
        <w:rPr>
          <w:b/>
          <w:bCs/>
          <w:kern w:val="36"/>
        </w:rPr>
        <w:t xml:space="preserve"> na određeno</w:t>
      </w:r>
      <w:r w:rsidR="00516782">
        <w:rPr>
          <w:b/>
          <w:bCs/>
          <w:kern w:val="36"/>
        </w:rPr>
        <w:t xml:space="preserve"> </w:t>
      </w:r>
      <w:r w:rsidR="00123D12">
        <w:rPr>
          <w:b/>
          <w:bCs/>
          <w:kern w:val="36"/>
        </w:rPr>
        <w:t>vrijeme</w:t>
      </w:r>
    </w:p>
    <w:p w14:paraId="7D66141E" w14:textId="77777777" w:rsidR="00203910" w:rsidRDefault="00203910" w:rsidP="00123D12">
      <w:pPr>
        <w:shd w:val="clear" w:color="auto" w:fill="FFFFFF"/>
        <w:spacing w:before="150" w:line="276" w:lineRule="auto"/>
        <w:rPr>
          <w:color w:val="000000"/>
        </w:rPr>
      </w:pPr>
    </w:p>
    <w:p w14:paraId="43AFB8DC" w14:textId="30EEFB22" w:rsidR="00123D12" w:rsidRDefault="00123D12" w:rsidP="00B63634">
      <w:pPr>
        <w:shd w:val="clear" w:color="auto" w:fill="FFFFFF"/>
        <w:spacing w:before="150" w:line="360" w:lineRule="auto"/>
        <w:ind w:firstLine="708"/>
        <w:rPr>
          <w:color w:val="000000"/>
        </w:rPr>
      </w:pPr>
      <w:r>
        <w:rPr>
          <w:color w:val="000000"/>
        </w:rPr>
        <w:t xml:space="preserve">Povjerenstvo za procjenu i vrednovanje kandidata prijavljenih na </w:t>
      </w:r>
      <w:r>
        <w:rPr>
          <w:b/>
          <w:bCs/>
          <w:color w:val="000000"/>
          <w:u w:val="single"/>
        </w:rPr>
        <w:t xml:space="preserve">natječaj za učitelja/icu </w:t>
      </w:r>
      <w:r w:rsidR="003F785C">
        <w:rPr>
          <w:b/>
          <w:bCs/>
          <w:color w:val="000000"/>
          <w:u w:val="single"/>
        </w:rPr>
        <w:t>INFORMATIKE,</w:t>
      </w:r>
      <w:r w:rsidR="007B436F">
        <w:rPr>
          <w:b/>
          <w:bCs/>
          <w:color w:val="000000"/>
          <w:u w:val="single"/>
        </w:rPr>
        <w:t xml:space="preserve"> </w:t>
      </w:r>
      <w:r w:rsidR="00203910" w:rsidRPr="00203910">
        <w:rPr>
          <w:color w:val="000000"/>
        </w:rPr>
        <w:t>1</w:t>
      </w:r>
      <w:r w:rsidR="00F64E6C" w:rsidRPr="00CC22EE">
        <w:rPr>
          <w:color w:val="000000"/>
        </w:rPr>
        <w:t xml:space="preserve"> izvršitelj</w:t>
      </w:r>
      <w:r w:rsidR="00F64E6C">
        <w:rPr>
          <w:color w:val="000000"/>
        </w:rPr>
        <w:t>/ica na određeno</w:t>
      </w:r>
      <w:r w:rsidR="003F785C">
        <w:rPr>
          <w:color w:val="000000"/>
        </w:rPr>
        <w:t xml:space="preserve"> vrijeme</w:t>
      </w:r>
      <w:r w:rsidR="008C5159">
        <w:rPr>
          <w:color w:val="000000"/>
        </w:rPr>
        <w:t>,</w:t>
      </w:r>
      <w:r w:rsidR="00F64E6C">
        <w:rPr>
          <w:color w:val="000000"/>
        </w:rPr>
        <w:t xml:space="preserve"> </w:t>
      </w:r>
      <w:r>
        <w:rPr>
          <w:color w:val="000000"/>
        </w:rPr>
        <w:t xml:space="preserve">objavljenog </w:t>
      </w:r>
      <w:r w:rsidRPr="00A00374">
        <w:t>na</w:t>
      </w:r>
      <w:r w:rsidRPr="00A00374">
        <w:rPr>
          <w:b/>
        </w:rPr>
        <w:t xml:space="preserve"> </w:t>
      </w:r>
      <w:r w:rsidRPr="00A00374">
        <w:rPr>
          <w:color w:val="000000"/>
        </w:rPr>
        <w:t xml:space="preserve">mrežnim </w:t>
      </w:r>
      <w:r w:rsidRPr="00A00374">
        <w:rPr>
          <w:bCs/>
          <w:color w:val="000000"/>
        </w:rPr>
        <w:t>stranicama i oglasnim pločama Hrvatskog zavoda za zapošljavanje te mrežnim</w:t>
      </w:r>
      <w:r w:rsidRPr="00A00374">
        <w:rPr>
          <w:bCs/>
        </w:rPr>
        <w:t xml:space="preserve"> stranicama i </w:t>
      </w:r>
      <w:r w:rsidRPr="002C09A7">
        <w:rPr>
          <w:bCs/>
          <w:iCs/>
          <w:color w:val="000000"/>
        </w:rPr>
        <w:t xml:space="preserve">oglasnoj ploči OŠ fra Kaje Adžića Pleternica, dana </w:t>
      </w:r>
      <w:r w:rsidR="003F785C">
        <w:rPr>
          <w:bCs/>
          <w:iCs/>
          <w:color w:val="000000"/>
        </w:rPr>
        <w:t>26.3.2024</w:t>
      </w:r>
      <w:r w:rsidRPr="002C09A7">
        <w:rPr>
          <w:bCs/>
          <w:iCs/>
          <w:color w:val="000000"/>
        </w:rPr>
        <w:t>. godine</w:t>
      </w:r>
      <w:r>
        <w:rPr>
          <w:bCs/>
          <w:i/>
          <w:color w:val="000000"/>
        </w:rPr>
        <w:t>,</w:t>
      </w:r>
      <w:r>
        <w:rPr>
          <w:color w:val="000000"/>
        </w:rPr>
        <w:t xml:space="preserve"> utvrdilo je listu kandidata koji </w:t>
      </w:r>
      <w:r w:rsidR="008C5159">
        <w:rPr>
          <w:color w:val="000000"/>
        </w:rPr>
        <w:t>ispunjavaju zakonske uvjete za navedeno radno mjesto i pravodobno su dostavili svu potrebnu dokumentaciju te se</w:t>
      </w:r>
      <w:r>
        <w:rPr>
          <w:color w:val="000000"/>
        </w:rPr>
        <w:t xml:space="preserve"> pozivaju na procjenu, odnosno testiranje:</w:t>
      </w:r>
    </w:p>
    <w:p w14:paraId="5FF67D10" w14:textId="0D72BC81" w:rsidR="00F603E6" w:rsidRDefault="008C5159" w:rsidP="008C5159">
      <w:pPr>
        <w:shd w:val="clear" w:color="auto" w:fill="FFFFFF"/>
        <w:spacing w:before="150" w:line="276" w:lineRule="auto"/>
        <w:jc w:val="center"/>
        <w:rPr>
          <w:b/>
          <w:bCs/>
          <w:color w:val="000000"/>
        </w:rPr>
      </w:pPr>
      <w:r w:rsidRPr="008C5159">
        <w:rPr>
          <w:b/>
          <w:bCs/>
          <w:color w:val="000000"/>
        </w:rPr>
        <w:t>Marijana Đurčević</w:t>
      </w:r>
      <w:r>
        <w:rPr>
          <w:b/>
          <w:bCs/>
          <w:color w:val="000000"/>
        </w:rPr>
        <w:t xml:space="preserve">, </w:t>
      </w:r>
      <w:r w:rsidR="003F785C">
        <w:rPr>
          <w:b/>
          <w:bCs/>
          <w:color w:val="000000"/>
        </w:rPr>
        <w:t>Fadljević Ivana i Stjepan Zlatić.</w:t>
      </w:r>
    </w:p>
    <w:p w14:paraId="32D78507" w14:textId="77777777" w:rsidR="008C5159" w:rsidRPr="00802474" w:rsidRDefault="008C5159" w:rsidP="008C5159">
      <w:pPr>
        <w:shd w:val="clear" w:color="auto" w:fill="FFFFFF"/>
        <w:spacing w:before="150" w:line="276" w:lineRule="auto"/>
        <w:jc w:val="center"/>
        <w:rPr>
          <w:b/>
          <w:bCs/>
          <w:color w:val="000000"/>
        </w:rPr>
      </w:pPr>
    </w:p>
    <w:p w14:paraId="38341D2B" w14:textId="190405C5" w:rsidR="007B436F" w:rsidRPr="00F603E6" w:rsidRDefault="007B436F" w:rsidP="00B63634">
      <w:pPr>
        <w:shd w:val="clear" w:color="auto" w:fill="FFFFFF"/>
        <w:spacing w:before="150" w:line="360" w:lineRule="auto"/>
        <w:ind w:firstLine="708"/>
        <w:rPr>
          <w:color w:val="000000"/>
        </w:rPr>
      </w:pPr>
      <w:r w:rsidRPr="00F603E6">
        <w:rPr>
          <w:color w:val="000000"/>
        </w:rPr>
        <w:t xml:space="preserve">Sukladno odredbama Pravilnika o postupku zapošljavanja te </w:t>
      </w:r>
      <w:bookmarkStart w:id="0" w:name="_Hlk147836162"/>
      <w:r w:rsidRPr="00F603E6">
        <w:rPr>
          <w:color w:val="000000"/>
        </w:rPr>
        <w:t xml:space="preserve">procjeni i vrednovanju kandidata za zapošljavanje, odlukom ravnatelja i uz suglasnost Povjerenstva provest će </w:t>
      </w:r>
      <w:bookmarkEnd w:id="0"/>
      <w:r w:rsidRPr="00F603E6">
        <w:rPr>
          <w:color w:val="000000"/>
        </w:rPr>
        <w:t xml:space="preserve">se </w:t>
      </w:r>
      <w:r w:rsidR="0081708B">
        <w:rPr>
          <w:color w:val="000000"/>
        </w:rPr>
        <w:t xml:space="preserve">pismena i </w:t>
      </w:r>
      <w:r w:rsidRPr="00F603E6">
        <w:rPr>
          <w:color w:val="000000"/>
        </w:rPr>
        <w:t>usmena procjena i vrednovanje</w:t>
      </w:r>
      <w:r w:rsidR="00203910">
        <w:rPr>
          <w:color w:val="000000"/>
        </w:rPr>
        <w:t xml:space="preserve"> kandidata:</w:t>
      </w:r>
      <w:r w:rsidRPr="00F603E6">
        <w:rPr>
          <w:color w:val="000000"/>
        </w:rPr>
        <w:t xml:space="preserve"> </w:t>
      </w:r>
    </w:p>
    <w:p w14:paraId="145E61E3" w14:textId="5633FE3F" w:rsidR="007F628B" w:rsidRPr="008C5159" w:rsidRDefault="00C97D8A" w:rsidP="00C97D8A">
      <w:pPr>
        <w:shd w:val="clear" w:color="auto" w:fill="FFFFFF"/>
        <w:spacing w:before="150" w:line="276" w:lineRule="auto"/>
        <w:jc w:val="center"/>
        <w:rPr>
          <w:sz w:val="28"/>
          <w:szCs w:val="28"/>
        </w:rPr>
      </w:pPr>
      <w:r w:rsidRPr="008C5159">
        <w:rPr>
          <w:b/>
          <w:bCs/>
          <w:sz w:val="28"/>
          <w:szCs w:val="28"/>
        </w:rPr>
        <w:t>d</w:t>
      </w:r>
      <w:r w:rsidR="00203910" w:rsidRPr="008C5159">
        <w:rPr>
          <w:b/>
          <w:bCs/>
          <w:sz w:val="28"/>
          <w:szCs w:val="28"/>
        </w:rPr>
        <w:t>ana</w:t>
      </w:r>
      <w:r w:rsidR="007B436F" w:rsidRPr="008C5159">
        <w:rPr>
          <w:b/>
          <w:bCs/>
          <w:sz w:val="28"/>
          <w:szCs w:val="28"/>
        </w:rPr>
        <w:t xml:space="preserve"> </w:t>
      </w:r>
      <w:r w:rsidR="0046788A" w:rsidRPr="008C5159">
        <w:rPr>
          <w:b/>
          <w:bCs/>
          <w:sz w:val="28"/>
          <w:szCs w:val="28"/>
        </w:rPr>
        <w:t>15</w:t>
      </w:r>
      <w:r w:rsidR="007B436F" w:rsidRPr="008C5159">
        <w:rPr>
          <w:b/>
          <w:bCs/>
          <w:sz w:val="28"/>
          <w:szCs w:val="28"/>
        </w:rPr>
        <w:t xml:space="preserve">. </w:t>
      </w:r>
      <w:r w:rsidR="003679F0" w:rsidRPr="008C5159">
        <w:rPr>
          <w:b/>
          <w:bCs/>
          <w:sz w:val="28"/>
          <w:szCs w:val="28"/>
        </w:rPr>
        <w:t>04</w:t>
      </w:r>
      <w:r w:rsidR="007B436F" w:rsidRPr="008C5159">
        <w:rPr>
          <w:b/>
          <w:bCs/>
          <w:sz w:val="28"/>
          <w:szCs w:val="28"/>
        </w:rPr>
        <w:t>. 202</w:t>
      </w:r>
      <w:r w:rsidR="003679F0" w:rsidRPr="008C5159">
        <w:rPr>
          <w:b/>
          <w:bCs/>
          <w:sz w:val="28"/>
          <w:szCs w:val="28"/>
        </w:rPr>
        <w:t>4</w:t>
      </w:r>
      <w:r w:rsidR="007B436F" w:rsidRPr="008C5159">
        <w:rPr>
          <w:b/>
          <w:bCs/>
          <w:sz w:val="28"/>
          <w:szCs w:val="28"/>
        </w:rPr>
        <w:t xml:space="preserve">. u </w:t>
      </w:r>
      <w:r w:rsidR="0046788A" w:rsidRPr="008C5159">
        <w:rPr>
          <w:b/>
          <w:bCs/>
          <w:sz w:val="28"/>
          <w:szCs w:val="28"/>
        </w:rPr>
        <w:t>1</w:t>
      </w:r>
      <w:r w:rsidR="003679F0" w:rsidRPr="008C5159">
        <w:rPr>
          <w:b/>
          <w:bCs/>
          <w:sz w:val="28"/>
          <w:szCs w:val="28"/>
        </w:rPr>
        <w:t>4</w:t>
      </w:r>
      <w:r w:rsidR="007B436F" w:rsidRPr="008C5159">
        <w:rPr>
          <w:b/>
          <w:bCs/>
          <w:sz w:val="28"/>
          <w:szCs w:val="28"/>
        </w:rPr>
        <w:t>;00 sati</w:t>
      </w:r>
      <w:r w:rsidR="00F603E6" w:rsidRPr="008C5159">
        <w:rPr>
          <w:sz w:val="28"/>
          <w:szCs w:val="28"/>
        </w:rPr>
        <w:t xml:space="preserve"> </w:t>
      </w:r>
    </w:p>
    <w:p w14:paraId="08074D8A" w14:textId="48E856FF" w:rsidR="007B436F" w:rsidRPr="008C5159" w:rsidRDefault="007B436F" w:rsidP="00C97D8A">
      <w:pPr>
        <w:shd w:val="clear" w:color="auto" w:fill="FFFFFF"/>
        <w:spacing w:before="150" w:line="276" w:lineRule="auto"/>
        <w:jc w:val="center"/>
        <w:rPr>
          <w:sz w:val="28"/>
          <w:szCs w:val="28"/>
        </w:rPr>
      </w:pPr>
      <w:r w:rsidRPr="008C5159">
        <w:rPr>
          <w:b/>
          <w:bCs/>
          <w:sz w:val="28"/>
          <w:szCs w:val="28"/>
        </w:rPr>
        <w:t>u OŠ fra Kaje Adžića Pleternica, Školska 2</w:t>
      </w:r>
      <w:r w:rsidRPr="008C5159">
        <w:rPr>
          <w:sz w:val="28"/>
          <w:szCs w:val="28"/>
        </w:rPr>
        <w:t>.</w:t>
      </w:r>
    </w:p>
    <w:p w14:paraId="2187883A" w14:textId="77777777" w:rsidR="00123D12" w:rsidRDefault="00123D12" w:rsidP="00123D12">
      <w:pPr>
        <w:shd w:val="clear" w:color="auto" w:fill="FFFFFF"/>
        <w:spacing w:before="150"/>
        <w:rPr>
          <w:b/>
          <w:bCs/>
          <w:u w:val="single"/>
        </w:rPr>
      </w:pPr>
    </w:p>
    <w:p w14:paraId="7753655A" w14:textId="36F9BD11" w:rsidR="00802474" w:rsidRDefault="0081708B" w:rsidP="00802474">
      <w:pPr>
        <w:shd w:val="clear" w:color="auto" w:fill="FFFFFF"/>
        <w:spacing w:before="15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Izvori za pripremu </w:t>
      </w:r>
      <w:r w:rsidR="00802474" w:rsidRPr="002729C5">
        <w:rPr>
          <w:b/>
          <w:bCs/>
          <w:color w:val="000000"/>
        </w:rPr>
        <w:t>:</w:t>
      </w:r>
    </w:p>
    <w:p w14:paraId="5564256E" w14:textId="77777777" w:rsidR="00802474" w:rsidRDefault="00802474" w:rsidP="00802474">
      <w:pPr>
        <w:shd w:val="clear" w:color="auto" w:fill="FFFFFF"/>
        <w:spacing w:before="150"/>
        <w:rPr>
          <w:b/>
          <w:bCs/>
          <w:color w:val="000000"/>
        </w:rPr>
      </w:pPr>
    </w:p>
    <w:p w14:paraId="523C9B99" w14:textId="31DBAE24" w:rsidR="003679F0" w:rsidRPr="003679F0" w:rsidRDefault="003679F0" w:rsidP="003679F0">
      <w:pPr>
        <w:pStyle w:val="Odlomakpopisa"/>
        <w:numPr>
          <w:ilvl w:val="0"/>
          <w:numId w:val="6"/>
        </w:numPr>
        <w:spacing w:after="160" w:line="259" w:lineRule="auto"/>
        <w:rPr>
          <w:rStyle w:val="Hiperveza"/>
          <w:color w:val="auto"/>
          <w:u w:val="none"/>
        </w:rPr>
      </w:pPr>
      <w:r>
        <w:t xml:space="preserve">kurikulum nastave informatike: </w:t>
      </w:r>
      <w:hyperlink r:id="rId5" w:history="1">
        <w:r w:rsidRPr="00062D35">
          <w:rPr>
            <w:rStyle w:val="Hiperveza"/>
          </w:rPr>
          <w:t>https://mzo.gov.hr/UserDocsImages/dokumenti/Publikacije/Predmetni/Kurikulum%20nastavnog%20predmeta%20Informatika%20za%20osnovne%20skole%20i%20gimnazije.pdf</w:t>
        </w:r>
      </w:hyperlink>
    </w:p>
    <w:p w14:paraId="4C01D809" w14:textId="77777777" w:rsidR="003679F0" w:rsidRDefault="003679F0" w:rsidP="003679F0">
      <w:pPr>
        <w:pStyle w:val="Odlomakpopisa"/>
        <w:spacing w:after="160" w:line="259" w:lineRule="auto"/>
      </w:pPr>
    </w:p>
    <w:p w14:paraId="3D657AF5" w14:textId="77777777" w:rsidR="003679F0" w:rsidRDefault="003679F0" w:rsidP="003679F0">
      <w:pPr>
        <w:pStyle w:val="Odlomakpopisa"/>
        <w:numPr>
          <w:ilvl w:val="0"/>
          <w:numId w:val="6"/>
        </w:numPr>
        <w:spacing w:after="160" w:line="259" w:lineRule="auto"/>
      </w:pPr>
      <w:r>
        <w:t>pravilnik o kriterijima za izricanje pedagoških mjera:</w:t>
      </w:r>
    </w:p>
    <w:p w14:paraId="792ACD43" w14:textId="77777777" w:rsidR="003679F0" w:rsidRDefault="003679F0" w:rsidP="003679F0">
      <w:pPr>
        <w:pStyle w:val="Odlomakpopisa"/>
      </w:pPr>
    </w:p>
    <w:p w14:paraId="169860C4" w14:textId="7DC9AFAD" w:rsidR="003679F0" w:rsidRDefault="003679F0" w:rsidP="003679F0">
      <w:pPr>
        <w:pStyle w:val="Odlomakpopisa"/>
        <w:spacing w:after="160" w:line="259" w:lineRule="auto"/>
      </w:pPr>
      <w:r>
        <w:t xml:space="preserve"> </w:t>
      </w:r>
      <w:hyperlink r:id="rId6" w:history="1">
        <w:r w:rsidRPr="00062D35">
          <w:rPr>
            <w:rStyle w:val="Hiperveza"/>
          </w:rPr>
          <w:t>https://narodne-novine.nn.hr/clanci/sluzbeni/2015_09_94_1818.html</w:t>
        </w:r>
      </w:hyperlink>
      <w:r>
        <w:t xml:space="preserve"> </w:t>
      </w:r>
    </w:p>
    <w:p w14:paraId="376AB7B4" w14:textId="77777777" w:rsidR="003679F0" w:rsidRDefault="003679F0" w:rsidP="003679F0">
      <w:pPr>
        <w:spacing w:after="160" w:line="259" w:lineRule="auto"/>
      </w:pPr>
    </w:p>
    <w:p w14:paraId="384C4345" w14:textId="77777777" w:rsidR="00123D12" w:rsidRDefault="00123D12" w:rsidP="00123D12">
      <w:pPr>
        <w:spacing w:line="276" w:lineRule="auto"/>
        <w:rPr>
          <w:b/>
        </w:rPr>
      </w:pPr>
    </w:p>
    <w:p w14:paraId="60BD709A" w14:textId="77777777" w:rsidR="00123D12" w:rsidRDefault="00123D12" w:rsidP="00123D12">
      <w:pPr>
        <w:spacing w:line="276" w:lineRule="auto"/>
        <w:rPr>
          <w:b/>
        </w:rPr>
      </w:pPr>
    </w:p>
    <w:p w14:paraId="5E95A92C" w14:textId="77777777" w:rsidR="00123D12" w:rsidRDefault="00123D12" w:rsidP="003679F0">
      <w:pPr>
        <w:spacing w:line="276" w:lineRule="auto"/>
        <w:ind w:left="4956" w:firstLine="708"/>
        <w:jc w:val="center"/>
        <w:rPr>
          <w:b/>
        </w:rPr>
      </w:pPr>
      <w:r>
        <w:rPr>
          <w:b/>
        </w:rPr>
        <w:t>POVJERENSTVO</w:t>
      </w:r>
    </w:p>
    <w:p w14:paraId="704148BD" w14:textId="77777777" w:rsidR="002245A5" w:rsidRDefault="002245A5" w:rsidP="002245A5">
      <w:pPr>
        <w:spacing w:line="276" w:lineRule="auto"/>
        <w:rPr>
          <w:bCs/>
        </w:rPr>
      </w:pPr>
    </w:p>
    <w:p w14:paraId="44B972E1" w14:textId="13905B78" w:rsidR="002245A5" w:rsidRPr="002245A5" w:rsidRDefault="002245A5" w:rsidP="002245A5">
      <w:pPr>
        <w:spacing w:line="276" w:lineRule="auto"/>
        <w:rPr>
          <w:bCs/>
        </w:rPr>
      </w:pPr>
      <w:r w:rsidRPr="002245A5">
        <w:rPr>
          <w:bCs/>
        </w:rPr>
        <w:t>Napomena:</w:t>
      </w:r>
      <w:r>
        <w:rPr>
          <w:bCs/>
        </w:rPr>
        <w:t xml:space="preserve"> Kandidati su obvezni ponijeti osobnu iskaznicu.</w:t>
      </w:r>
    </w:p>
    <w:sectPr w:rsidR="002245A5" w:rsidRPr="002245A5" w:rsidSect="00404CC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A94"/>
    <w:multiLevelType w:val="hybridMultilevel"/>
    <w:tmpl w:val="1EE0F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61C6"/>
    <w:multiLevelType w:val="hybridMultilevel"/>
    <w:tmpl w:val="78966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17C0"/>
    <w:multiLevelType w:val="hybridMultilevel"/>
    <w:tmpl w:val="E0D25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11413"/>
    <w:multiLevelType w:val="hybridMultilevel"/>
    <w:tmpl w:val="DA34A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9120F"/>
    <w:multiLevelType w:val="hybridMultilevel"/>
    <w:tmpl w:val="05283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1E6"/>
    <w:multiLevelType w:val="hybridMultilevel"/>
    <w:tmpl w:val="EEE0C636"/>
    <w:lvl w:ilvl="0" w:tplc="8EBAF1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1216">
    <w:abstractNumId w:val="3"/>
  </w:num>
  <w:num w:numId="2" w16cid:durableId="962855783">
    <w:abstractNumId w:val="5"/>
  </w:num>
  <w:num w:numId="3" w16cid:durableId="1019431102">
    <w:abstractNumId w:val="2"/>
  </w:num>
  <w:num w:numId="4" w16cid:durableId="1051003226">
    <w:abstractNumId w:val="4"/>
  </w:num>
  <w:num w:numId="5" w16cid:durableId="209607970">
    <w:abstractNumId w:val="1"/>
  </w:num>
  <w:num w:numId="6" w16cid:durableId="18206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D3"/>
    <w:rsid w:val="000845F1"/>
    <w:rsid w:val="000E6927"/>
    <w:rsid w:val="00123D12"/>
    <w:rsid w:val="001A1128"/>
    <w:rsid w:val="00203910"/>
    <w:rsid w:val="002245A5"/>
    <w:rsid w:val="002A4577"/>
    <w:rsid w:val="003679F0"/>
    <w:rsid w:val="003F785C"/>
    <w:rsid w:val="00404CC6"/>
    <w:rsid w:val="004179F1"/>
    <w:rsid w:val="0046788A"/>
    <w:rsid w:val="00516782"/>
    <w:rsid w:val="00787F1C"/>
    <w:rsid w:val="007B436F"/>
    <w:rsid w:val="007F628B"/>
    <w:rsid w:val="00802474"/>
    <w:rsid w:val="0081708B"/>
    <w:rsid w:val="008C5159"/>
    <w:rsid w:val="009242D6"/>
    <w:rsid w:val="009B5AD3"/>
    <w:rsid w:val="00B63634"/>
    <w:rsid w:val="00C15076"/>
    <w:rsid w:val="00C71FBF"/>
    <w:rsid w:val="00C97D8A"/>
    <w:rsid w:val="00CE75F9"/>
    <w:rsid w:val="00EE1FA5"/>
    <w:rsid w:val="00F603E6"/>
    <w:rsid w:val="00F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A6A"/>
  <w15:chartTrackingRefBased/>
  <w15:docId w15:val="{30F56690-3ACC-415D-AD69-7B1E7430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D12"/>
    <w:rPr>
      <w:rFonts w:eastAsia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3D1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3D1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242D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24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5_09_94_1818.html" TargetMode="External"/><Relationship Id="rId5" Type="http://schemas.openxmlformats.org/officeDocument/2006/relationships/hyperlink" Target="https://mzo.gov.hr/UserDocsImages/dokumenti/Publikacije/Predmetni/Kurikulum%20nastavnog%20predmeta%20Informatika%20za%20osnovne%20skole%20i%20gimnazi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5</cp:revision>
  <dcterms:created xsi:type="dcterms:W3CDTF">2024-04-10T10:29:00Z</dcterms:created>
  <dcterms:modified xsi:type="dcterms:W3CDTF">2024-04-11T07:57:00Z</dcterms:modified>
</cp:coreProperties>
</file>