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22B8" w14:textId="3B94D91A" w:rsidR="00787F1C" w:rsidRDefault="009259F9">
      <w:r>
        <w:t>Osnovna škola fra Kaje Adžića Pleternica</w:t>
      </w:r>
    </w:p>
    <w:p w14:paraId="7E1F1742" w14:textId="7ADB645B" w:rsidR="009259F9" w:rsidRDefault="009259F9">
      <w:r>
        <w:t>Školska 2 34 310 Pleternica</w:t>
      </w:r>
    </w:p>
    <w:p w14:paraId="723F8031" w14:textId="77777777" w:rsidR="009259F9" w:rsidRDefault="009259F9"/>
    <w:p w14:paraId="09A629AA" w14:textId="775B4664" w:rsidR="009259F9" w:rsidRDefault="009259F9">
      <w:r>
        <w:t>KLASA:602</w:t>
      </w:r>
      <w:r w:rsidR="00A03B1E">
        <w:t>-01/2</w:t>
      </w:r>
      <w:r w:rsidR="001A7BFB">
        <w:t>4</w:t>
      </w:r>
      <w:r w:rsidR="00A03B1E">
        <w:t>-01/</w:t>
      </w:r>
      <w:r w:rsidR="001A7BFB">
        <w:t>35</w:t>
      </w:r>
    </w:p>
    <w:p w14:paraId="1B1B2A10" w14:textId="40A0847D" w:rsidR="009259F9" w:rsidRDefault="009259F9">
      <w:r>
        <w:t>URBROJ:2177-29-01-2</w:t>
      </w:r>
      <w:r w:rsidR="001A7BFB">
        <w:t>4</w:t>
      </w:r>
      <w:r>
        <w:t>-1</w:t>
      </w:r>
    </w:p>
    <w:p w14:paraId="7B28EF0D" w14:textId="03A85508" w:rsidR="009259F9" w:rsidRDefault="009259F9">
      <w:r>
        <w:t xml:space="preserve">Pleternica, </w:t>
      </w:r>
      <w:r w:rsidR="001A7BFB">
        <w:t>16.7</w:t>
      </w:r>
      <w:r>
        <w:t>.202</w:t>
      </w:r>
      <w:r w:rsidR="001A7BFB">
        <w:t>4</w:t>
      </w:r>
      <w:r>
        <w:t>.</w:t>
      </w:r>
    </w:p>
    <w:p w14:paraId="74BDAAFF" w14:textId="77777777" w:rsidR="009259F9" w:rsidRDefault="009259F9"/>
    <w:p w14:paraId="1991C060" w14:textId="77777777" w:rsidR="009259F9" w:rsidRDefault="009259F9"/>
    <w:p w14:paraId="6A6489D6" w14:textId="77777777" w:rsidR="009259F9" w:rsidRDefault="009259F9"/>
    <w:p w14:paraId="202E6180" w14:textId="77777777" w:rsidR="009259F9" w:rsidRDefault="009259F9"/>
    <w:p w14:paraId="12E94659" w14:textId="69351941" w:rsidR="009259F9" w:rsidRDefault="009259F9">
      <w:r>
        <w:t>Na temelju članka 10. Zakona o udžbenicima i drugim obrazovnim materijalima za osnovnu i srednju školu ( Narodne novine, br. 116/18,085/22 i članka 58. Statuta OŠ fra Kaje Adžića Pleternica, ravnatelj donosi</w:t>
      </w:r>
    </w:p>
    <w:p w14:paraId="44413486" w14:textId="77777777" w:rsidR="009259F9" w:rsidRDefault="009259F9"/>
    <w:p w14:paraId="61DB54A6" w14:textId="77777777" w:rsidR="009259F9" w:rsidRDefault="009259F9"/>
    <w:p w14:paraId="011FF1A9" w14:textId="77777777" w:rsidR="009259F9" w:rsidRDefault="009259F9"/>
    <w:p w14:paraId="5FEFA5B2" w14:textId="101F759C" w:rsidR="009259F9" w:rsidRDefault="009259F9" w:rsidP="009259F9">
      <w:pPr>
        <w:jc w:val="center"/>
      </w:pPr>
      <w:r>
        <w:t>ODLUKU</w:t>
      </w:r>
    </w:p>
    <w:p w14:paraId="030AF883" w14:textId="32E15AE6" w:rsidR="009259F9" w:rsidRDefault="009259F9" w:rsidP="009259F9">
      <w:pPr>
        <w:jc w:val="center"/>
      </w:pPr>
      <w:r>
        <w:t>o odabiru udžbenika za školsku godinu 202</w:t>
      </w:r>
      <w:r w:rsidR="001A7BFB">
        <w:t>4</w:t>
      </w:r>
      <w:r>
        <w:t>./ 202</w:t>
      </w:r>
      <w:r w:rsidR="001A7BFB">
        <w:t>5</w:t>
      </w:r>
      <w:r>
        <w:t>.</w:t>
      </w:r>
    </w:p>
    <w:p w14:paraId="1923104A" w14:textId="77777777" w:rsidR="009259F9" w:rsidRDefault="009259F9" w:rsidP="009259F9">
      <w:pPr>
        <w:jc w:val="center"/>
      </w:pPr>
    </w:p>
    <w:p w14:paraId="0CA4CF7B" w14:textId="77777777" w:rsidR="009259F9" w:rsidRDefault="009259F9" w:rsidP="009259F9">
      <w:pPr>
        <w:jc w:val="center"/>
      </w:pPr>
    </w:p>
    <w:p w14:paraId="21E6BDB4" w14:textId="59B895F4" w:rsidR="009259F9" w:rsidRPr="009259F9" w:rsidRDefault="009259F9" w:rsidP="009259F9">
      <w:pPr>
        <w:jc w:val="center"/>
        <w:rPr>
          <w:b/>
          <w:bCs/>
        </w:rPr>
      </w:pPr>
      <w:r w:rsidRPr="009259F9">
        <w:rPr>
          <w:b/>
          <w:bCs/>
        </w:rPr>
        <w:t>I.</w:t>
      </w:r>
    </w:p>
    <w:p w14:paraId="364F2D40" w14:textId="10740244" w:rsidR="009259F9" w:rsidRDefault="009259F9" w:rsidP="009259F9">
      <w:pPr>
        <w:spacing w:line="360" w:lineRule="auto"/>
      </w:pPr>
      <w:r>
        <w:t>Osnovna škola fra Kaje Adžića Pleternica izvršila je odabir udžbenika u razrednoj i predmetnoj nastavi sukladno odredbama Zakona o udžbenicima i drugim obrazovnim materijalima za osnovnu i srednju školu.</w:t>
      </w:r>
    </w:p>
    <w:p w14:paraId="5C168784" w14:textId="77777777" w:rsidR="009259F9" w:rsidRDefault="009259F9" w:rsidP="009259F9">
      <w:pPr>
        <w:spacing w:line="360" w:lineRule="auto"/>
      </w:pPr>
    </w:p>
    <w:p w14:paraId="4ADF49C6" w14:textId="276D37E3" w:rsidR="009259F9" w:rsidRPr="009259F9" w:rsidRDefault="009259F9" w:rsidP="009259F9">
      <w:pPr>
        <w:spacing w:line="360" w:lineRule="auto"/>
        <w:jc w:val="center"/>
        <w:rPr>
          <w:b/>
          <w:bCs/>
        </w:rPr>
      </w:pPr>
      <w:r w:rsidRPr="009259F9">
        <w:rPr>
          <w:b/>
          <w:bCs/>
        </w:rPr>
        <w:t>II.</w:t>
      </w:r>
    </w:p>
    <w:p w14:paraId="0D51EF53" w14:textId="11FA134C" w:rsidR="009259F9" w:rsidRDefault="009259F9" w:rsidP="009259F9">
      <w:pPr>
        <w:spacing w:line="360" w:lineRule="auto"/>
      </w:pPr>
      <w:r>
        <w:t>Popis obveznih udžbenika iz točke 1</w:t>
      </w:r>
      <w:r w:rsidR="001961BC">
        <w:t>.</w:t>
      </w:r>
      <w:r>
        <w:t xml:space="preserve"> nalazi se u prilogu ove Odluke i njezin je sastavni dio.</w:t>
      </w:r>
    </w:p>
    <w:p w14:paraId="35BA7C1B" w14:textId="77777777" w:rsidR="009259F9" w:rsidRDefault="009259F9" w:rsidP="009259F9">
      <w:pPr>
        <w:spacing w:line="360" w:lineRule="auto"/>
      </w:pPr>
    </w:p>
    <w:p w14:paraId="52892720" w14:textId="7048FC72" w:rsidR="009259F9" w:rsidRDefault="009259F9" w:rsidP="009259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</w:p>
    <w:p w14:paraId="7B89FC24" w14:textId="13C288BF" w:rsidR="009259F9" w:rsidRDefault="009259F9" w:rsidP="009259F9">
      <w:pPr>
        <w:spacing w:line="360" w:lineRule="auto"/>
      </w:pPr>
      <w:r>
        <w:t>Ova Odluka stupa na snagu donošenja i objavit će se na oglasnoj ploči i mrežnim stranicama Škole te dostaviti Ministarstvu znanosti i obrazovanja.</w:t>
      </w:r>
    </w:p>
    <w:p w14:paraId="6D2C8577" w14:textId="77777777" w:rsidR="009259F9" w:rsidRDefault="009259F9" w:rsidP="009259F9">
      <w:pPr>
        <w:spacing w:line="360" w:lineRule="auto"/>
      </w:pPr>
    </w:p>
    <w:p w14:paraId="5976291C" w14:textId="77777777" w:rsidR="009259F9" w:rsidRDefault="009259F9" w:rsidP="009259F9">
      <w:pPr>
        <w:spacing w:line="360" w:lineRule="auto"/>
      </w:pPr>
    </w:p>
    <w:p w14:paraId="3E87ADEA" w14:textId="1685718F" w:rsidR="009259F9" w:rsidRDefault="009259F9" w:rsidP="009259F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14:paraId="0887E9B0" w14:textId="77777777" w:rsidR="009259F9" w:rsidRDefault="009259F9" w:rsidP="009259F9">
      <w:pPr>
        <w:spacing w:line="360" w:lineRule="auto"/>
      </w:pPr>
    </w:p>
    <w:p w14:paraId="27963844" w14:textId="77777777" w:rsidR="009259F9" w:rsidRDefault="009259F9" w:rsidP="009259F9">
      <w:pPr>
        <w:spacing w:line="360" w:lineRule="auto"/>
      </w:pPr>
    </w:p>
    <w:p w14:paraId="1F15E4E6" w14:textId="2434AC4B" w:rsidR="009259F9" w:rsidRPr="009259F9" w:rsidRDefault="009259F9" w:rsidP="009259F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Hrvoje Galić, prof.</w:t>
      </w:r>
    </w:p>
    <w:sectPr w:rsidR="009259F9" w:rsidRPr="00925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AA"/>
    <w:rsid w:val="001961BC"/>
    <w:rsid w:val="001A7BFB"/>
    <w:rsid w:val="003207C0"/>
    <w:rsid w:val="00447DAA"/>
    <w:rsid w:val="00787F1C"/>
    <w:rsid w:val="009259F9"/>
    <w:rsid w:val="00A03B1E"/>
    <w:rsid w:val="00D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944"/>
  <w15:chartTrackingRefBased/>
  <w15:docId w15:val="{B3C2A1AA-2B8C-41B7-B039-AFF64D6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7D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7D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7D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7D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7D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7D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7D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7D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7D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7D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7D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7D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7D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7DAA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7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7D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7D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7D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7D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7D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7D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Grgić</dc:creator>
  <cp:keywords/>
  <dc:description/>
  <cp:lastModifiedBy>Ruža Ćurčić</cp:lastModifiedBy>
  <cp:revision>3</cp:revision>
  <dcterms:created xsi:type="dcterms:W3CDTF">2024-07-16T08:47:00Z</dcterms:created>
  <dcterms:modified xsi:type="dcterms:W3CDTF">2024-07-16T08:49:00Z</dcterms:modified>
</cp:coreProperties>
</file>