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05CA" w14:textId="77777777" w:rsidR="00C0536B" w:rsidRDefault="00C0536B" w:rsidP="00981D65">
      <w:pPr>
        <w:pStyle w:val="Bezproreda"/>
      </w:pPr>
    </w:p>
    <w:p w14:paraId="02300DD3" w14:textId="77777777" w:rsidR="00F82B2A" w:rsidRDefault="00F82B2A" w:rsidP="00981D65">
      <w:pPr>
        <w:pStyle w:val="Bezproreda"/>
      </w:pPr>
      <w:r>
        <w:t>REPUBLIKA HRV</w:t>
      </w:r>
      <w:r w:rsidR="00981D65">
        <w:t>A</w:t>
      </w:r>
      <w:r>
        <w:t xml:space="preserve">TSKA </w:t>
      </w:r>
    </w:p>
    <w:p w14:paraId="088EF973" w14:textId="77777777" w:rsidR="00F82B2A" w:rsidRDefault="00F82B2A" w:rsidP="00981D65">
      <w:pPr>
        <w:pStyle w:val="Bezproreda"/>
      </w:pPr>
      <w:r>
        <w:t xml:space="preserve">POŽEŠKO – SLAVONSKA ŽUPANIJA </w:t>
      </w:r>
    </w:p>
    <w:p w14:paraId="7004612E" w14:textId="77777777" w:rsidR="00F82B2A" w:rsidRPr="00981D65" w:rsidRDefault="00F82B2A" w:rsidP="00981D65">
      <w:pPr>
        <w:pStyle w:val="Bezproreda"/>
        <w:rPr>
          <w:b/>
          <w:bCs/>
        </w:rPr>
      </w:pPr>
      <w:r w:rsidRPr="00981D65">
        <w:rPr>
          <w:b/>
          <w:bCs/>
        </w:rPr>
        <w:t xml:space="preserve">OŠ fra Kaje </w:t>
      </w:r>
      <w:proofErr w:type="spellStart"/>
      <w:r w:rsidRPr="00981D65">
        <w:rPr>
          <w:b/>
          <w:bCs/>
        </w:rPr>
        <w:t>Adžića</w:t>
      </w:r>
      <w:proofErr w:type="spellEnd"/>
      <w:r w:rsidRPr="00981D65">
        <w:rPr>
          <w:b/>
          <w:bCs/>
        </w:rPr>
        <w:t xml:space="preserve"> Pleternica</w:t>
      </w:r>
    </w:p>
    <w:p w14:paraId="73111F94" w14:textId="77777777" w:rsidR="00F82B2A" w:rsidRDefault="00F82B2A" w:rsidP="00981D65">
      <w:pPr>
        <w:pStyle w:val="Bezproreda"/>
      </w:pPr>
      <w:r>
        <w:t>KLASA:003-05/19-01/</w:t>
      </w:r>
      <w:r w:rsidR="00981D65">
        <w:t>2</w:t>
      </w:r>
    </w:p>
    <w:p w14:paraId="72F567D3" w14:textId="77777777" w:rsidR="00F82B2A" w:rsidRDefault="00F82B2A" w:rsidP="00981D65">
      <w:pPr>
        <w:pStyle w:val="Bezproreda"/>
      </w:pPr>
      <w:r>
        <w:t>URBROJ: 2177 -31-01-01/1-19</w:t>
      </w:r>
    </w:p>
    <w:p w14:paraId="4B9CFB9E" w14:textId="77777777" w:rsidR="00F82B2A" w:rsidRDefault="00F82B2A" w:rsidP="00981D65">
      <w:pPr>
        <w:pStyle w:val="Bezproreda"/>
      </w:pPr>
      <w:r>
        <w:t>Pleternica, 25. listopada 2019. godine</w:t>
      </w:r>
    </w:p>
    <w:p w14:paraId="606DC0E0" w14:textId="77777777" w:rsidR="003209B3" w:rsidRDefault="003209B3"/>
    <w:p w14:paraId="6D8D4177" w14:textId="77777777" w:rsidR="003209B3" w:rsidRDefault="00D962CD" w:rsidP="00981D65">
      <w:pPr>
        <w:ind w:firstLine="708"/>
      </w:pPr>
      <w:r>
        <w:t xml:space="preserve">Na temelju članka 72. Statuta </w:t>
      </w:r>
      <w:r w:rsidR="00413568">
        <w:t xml:space="preserve">OŠ fra Kaje </w:t>
      </w:r>
      <w:proofErr w:type="spellStart"/>
      <w:r w:rsidR="00413568">
        <w:t>Adžića</w:t>
      </w:r>
      <w:proofErr w:type="spellEnd"/>
      <w:r w:rsidR="00413568">
        <w:t xml:space="preserve"> Pleternica</w:t>
      </w:r>
      <w:r>
        <w:t>, ravnatelj škole dana 2</w:t>
      </w:r>
      <w:r w:rsidR="00F82B2A">
        <w:t>5</w:t>
      </w:r>
      <w:r>
        <w:t>. listopada 2019. godine donosi:</w:t>
      </w:r>
    </w:p>
    <w:p w14:paraId="5F15683E" w14:textId="77777777" w:rsidR="00981D65" w:rsidRDefault="00981D65" w:rsidP="00981D65">
      <w:pPr>
        <w:ind w:firstLine="708"/>
      </w:pPr>
    </w:p>
    <w:p w14:paraId="534CEFA9" w14:textId="77777777" w:rsidR="00D962CD" w:rsidRPr="00413568" w:rsidRDefault="00D962CD" w:rsidP="00D962CD">
      <w:pPr>
        <w:jc w:val="center"/>
        <w:rPr>
          <w:b/>
          <w:bCs/>
        </w:rPr>
      </w:pPr>
      <w:r w:rsidRPr="00413568">
        <w:rPr>
          <w:b/>
          <w:bCs/>
        </w:rPr>
        <w:t>PROCEDURU O IZDAVANJU I OBRAČUNU NALOGA ZA SLUŽBENO PUTOVANJE</w:t>
      </w:r>
    </w:p>
    <w:p w14:paraId="4992F7C4" w14:textId="77777777" w:rsidR="00D962CD" w:rsidRDefault="00D962CD" w:rsidP="00D962CD">
      <w:pPr>
        <w:jc w:val="center"/>
      </w:pPr>
      <w:r>
        <w:t>I.</w:t>
      </w:r>
    </w:p>
    <w:p w14:paraId="2637FE16" w14:textId="77777777" w:rsidR="005C2692" w:rsidRDefault="00D962CD" w:rsidP="00D962CD">
      <w:r>
        <w:t xml:space="preserve">Ova Procedura o izdavanju i obračunu naloga za službeno putovanje ( dalje u tekstu: Procedura) propisuje način i postupak izdavanja te obračun naloga za službeno putovanje radnika OŠ </w:t>
      </w:r>
      <w:r w:rsidR="00F82B2A">
        <w:t xml:space="preserve">fra Kaje </w:t>
      </w:r>
      <w:proofErr w:type="spellStart"/>
      <w:r w:rsidR="00F82B2A">
        <w:t>Adžića</w:t>
      </w:r>
      <w:proofErr w:type="spellEnd"/>
      <w:r w:rsidR="00F82B2A">
        <w:t xml:space="preserve"> Pleternica</w:t>
      </w:r>
      <w:r>
        <w:t xml:space="preserve">. </w:t>
      </w:r>
    </w:p>
    <w:p w14:paraId="4D1B4A56" w14:textId="77777777" w:rsidR="00D962CD" w:rsidRDefault="00D962CD" w:rsidP="00D962CD">
      <w:pPr>
        <w:jc w:val="center"/>
      </w:pPr>
      <w:r>
        <w:t>II.</w:t>
      </w:r>
    </w:p>
    <w:p w14:paraId="2AFFB5DC" w14:textId="77777777" w:rsidR="00D962CD" w:rsidRDefault="00D962CD" w:rsidP="00D962CD">
      <w:r>
        <w:t>Naknada troškova službenog putovanja koja proizlazi iz obračuna putnog naloga obračunavaju se i isplaćuju sukladno izvorima radnog prava i poreznim propisima.</w:t>
      </w:r>
    </w:p>
    <w:p w14:paraId="2EF092FD" w14:textId="77777777" w:rsidR="00D962CD" w:rsidRDefault="003209B3" w:rsidP="00D962CD">
      <w:r>
        <w:t>N</w:t>
      </w:r>
      <w:r w:rsidR="00D962CD">
        <w:t>aknada troškova službenog put</w:t>
      </w:r>
      <w:r w:rsidR="0009033A">
        <w:t>o</w:t>
      </w:r>
      <w:r w:rsidR="00D962CD">
        <w:t>vanja osobama koji nisu radnici škole, obračunavaju se i isplaćuju  sukladno internim aktima škole, poreznim propisima i propisima koji uređuju obvezne odnose te se ova Procedura na odgovarajući način može primijeniti  i na te osobe.</w:t>
      </w:r>
    </w:p>
    <w:p w14:paraId="5E43B41F" w14:textId="77777777" w:rsidR="00D962CD" w:rsidRDefault="00D962CD" w:rsidP="00D962CD">
      <w:pPr>
        <w:jc w:val="center"/>
      </w:pPr>
      <w:r>
        <w:t>III.</w:t>
      </w:r>
    </w:p>
    <w:p w14:paraId="6661FCA6" w14:textId="77777777" w:rsidR="003209B3" w:rsidRDefault="00D962CD" w:rsidP="00981D65">
      <w:r>
        <w:t>Izrazi koji se koriste u ovoj proceduri  za osobe u muškom rodu, upotrijebljeni su neutralno i odnose se na muške i ženske osobe.</w:t>
      </w:r>
    </w:p>
    <w:p w14:paraId="58266204" w14:textId="77777777" w:rsidR="00D962CD" w:rsidRDefault="00D962CD" w:rsidP="00D962CD">
      <w:pPr>
        <w:jc w:val="center"/>
      </w:pPr>
      <w:r>
        <w:t>IV.</w:t>
      </w:r>
    </w:p>
    <w:p w14:paraId="538B1B01" w14:textId="77777777" w:rsidR="00D962CD" w:rsidRDefault="005C2692" w:rsidP="00D962CD">
      <w:r>
        <w:t>N</w:t>
      </w:r>
      <w:r w:rsidR="00D962CD">
        <w:t>ačin i postupak izdavanja te obračun naloga za službeno putovanje ( u nastavku: putni nalog) radnika škole određuje se kako slijedi:</w:t>
      </w:r>
    </w:p>
    <w:p w14:paraId="1A97D041" w14:textId="77777777" w:rsidR="003209B3" w:rsidRDefault="003209B3" w:rsidP="00D962CD"/>
    <w:p w14:paraId="4D1D0DC0" w14:textId="77777777" w:rsidR="00981D65" w:rsidRDefault="00981D65" w:rsidP="00D962CD"/>
    <w:p w14:paraId="6EA56B2B" w14:textId="77777777" w:rsidR="00981D65" w:rsidRDefault="00981D65" w:rsidP="00D962CD"/>
    <w:tbl>
      <w:tblPr>
        <w:tblStyle w:val="Reetkatablice"/>
        <w:tblW w:w="0" w:type="auto"/>
        <w:tblLook w:val="04A0" w:firstRow="1" w:lastRow="0" w:firstColumn="1" w:lastColumn="0" w:noHBand="0" w:noVBand="1"/>
      </w:tblPr>
      <w:tblGrid>
        <w:gridCol w:w="810"/>
        <w:gridCol w:w="2255"/>
        <w:gridCol w:w="3054"/>
        <w:gridCol w:w="1466"/>
        <w:gridCol w:w="2809"/>
        <w:gridCol w:w="3600"/>
      </w:tblGrid>
      <w:tr w:rsidR="005C2692" w14:paraId="24997F6D" w14:textId="77777777" w:rsidTr="002F4BA7">
        <w:tc>
          <w:tcPr>
            <w:tcW w:w="817" w:type="dxa"/>
          </w:tcPr>
          <w:p w14:paraId="5B0D4A74" w14:textId="77777777" w:rsidR="00D962CD" w:rsidRPr="005C2692" w:rsidRDefault="00D962CD" w:rsidP="00D962CD">
            <w:pPr>
              <w:rPr>
                <w:sz w:val="22"/>
              </w:rPr>
            </w:pPr>
            <w:r w:rsidRPr="005C2692">
              <w:rPr>
                <w:sz w:val="22"/>
              </w:rPr>
              <w:lastRenderedPageBreak/>
              <w:t>Red. broj</w:t>
            </w:r>
          </w:p>
        </w:tc>
        <w:tc>
          <w:tcPr>
            <w:tcW w:w="2279" w:type="dxa"/>
          </w:tcPr>
          <w:p w14:paraId="27EE2B78" w14:textId="77777777" w:rsidR="00D962CD" w:rsidRPr="005C2692" w:rsidRDefault="00D962CD" w:rsidP="00D962CD">
            <w:pPr>
              <w:rPr>
                <w:sz w:val="22"/>
              </w:rPr>
            </w:pPr>
            <w:r w:rsidRPr="005C2692">
              <w:rPr>
                <w:sz w:val="22"/>
              </w:rPr>
              <w:t>Aktivnosti</w:t>
            </w:r>
          </w:p>
        </w:tc>
        <w:tc>
          <w:tcPr>
            <w:tcW w:w="3108" w:type="dxa"/>
          </w:tcPr>
          <w:p w14:paraId="77066093" w14:textId="77777777" w:rsidR="00D962CD" w:rsidRPr="005C2692" w:rsidRDefault="00D962CD" w:rsidP="00D962CD">
            <w:pPr>
              <w:rPr>
                <w:sz w:val="22"/>
              </w:rPr>
            </w:pPr>
            <w:r w:rsidRPr="005C2692">
              <w:rPr>
                <w:sz w:val="22"/>
              </w:rPr>
              <w:t>Opis aktivnosti</w:t>
            </w:r>
          </w:p>
        </w:tc>
        <w:tc>
          <w:tcPr>
            <w:tcW w:w="1466" w:type="dxa"/>
          </w:tcPr>
          <w:p w14:paraId="4AB3DA44" w14:textId="77777777" w:rsidR="00D962CD" w:rsidRPr="005C2692" w:rsidRDefault="00D962CD" w:rsidP="00D962CD">
            <w:pPr>
              <w:rPr>
                <w:sz w:val="22"/>
              </w:rPr>
            </w:pPr>
            <w:r w:rsidRPr="005C2692">
              <w:rPr>
                <w:sz w:val="22"/>
              </w:rPr>
              <w:t>Odgovorna osoba</w:t>
            </w:r>
          </w:p>
        </w:tc>
        <w:tc>
          <w:tcPr>
            <w:tcW w:w="2835" w:type="dxa"/>
          </w:tcPr>
          <w:p w14:paraId="70C94E13" w14:textId="77777777" w:rsidR="00D962CD" w:rsidRPr="005C2692" w:rsidRDefault="00D962CD" w:rsidP="00D962CD">
            <w:pPr>
              <w:rPr>
                <w:sz w:val="22"/>
              </w:rPr>
            </w:pPr>
            <w:r w:rsidRPr="005C2692">
              <w:rPr>
                <w:sz w:val="22"/>
              </w:rPr>
              <w:t xml:space="preserve">Dokument </w:t>
            </w:r>
          </w:p>
        </w:tc>
        <w:tc>
          <w:tcPr>
            <w:tcW w:w="3686" w:type="dxa"/>
          </w:tcPr>
          <w:p w14:paraId="75C513E7" w14:textId="77777777" w:rsidR="00D962CD" w:rsidRPr="005C2692" w:rsidRDefault="00D962CD" w:rsidP="00D962CD">
            <w:pPr>
              <w:rPr>
                <w:sz w:val="22"/>
              </w:rPr>
            </w:pPr>
            <w:r w:rsidRPr="005C2692">
              <w:rPr>
                <w:sz w:val="22"/>
              </w:rPr>
              <w:t>Rok</w:t>
            </w:r>
          </w:p>
        </w:tc>
      </w:tr>
      <w:tr w:rsidR="005C2692" w14:paraId="738CF3D1" w14:textId="77777777" w:rsidTr="002F4BA7">
        <w:tc>
          <w:tcPr>
            <w:tcW w:w="817" w:type="dxa"/>
          </w:tcPr>
          <w:p w14:paraId="2FBA51D7" w14:textId="77777777" w:rsidR="00D962CD" w:rsidRPr="005C2692" w:rsidRDefault="005C2692" w:rsidP="00D962CD">
            <w:pPr>
              <w:rPr>
                <w:sz w:val="18"/>
                <w:szCs w:val="18"/>
              </w:rPr>
            </w:pPr>
            <w:r>
              <w:rPr>
                <w:sz w:val="18"/>
                <w:szCs w:val="18"/>
              </w:rPr>
              <w:t>1.</w:t>
            </w:r>
          </w:p>
        </w:tc>
        <w:tc>
          <w:tcPr>
            <w:tcW w:w="2279" w:type="dxa"/>
          </w:tcPr>
          <w:p w14:paraId="19E26566" w14:textId="77777777" w:rsidR="00D962CD" w:rsidRPr="005C2692" w:rsidRDefault="005C2692" w:rsidP="00D962CD">
            <w:pPr>
              <w:rPr>
                <w:sz w:val="18"/>
                <w:szCs w:val="18"/>
              </w:rPr>
            </w:pPr>
            <w:r>
              <w:rPr>
                <w:sz w:val="18"/>
                <w:szCs w:val="18"/>
              </w:rPr>
              <w:t>Zahtjev/ prijedlog radnika za odlazak na službeno putovanje</w:t>
            </w:r>
          </w:p>
        </w:tc>
        <w:tc>
          <w:tcPr>
            <w:tcW w:w="3108" w:type="dxa"/>
          </w:tcPr>
          <w:p w14:paraId="1D58A7B0" w14:textId="77777777" w:rsidR="00D962CD" w:rsidRPr="005C2692" w:rsidRDefault="005C2692" w:rsidP="00D962CD">
            <w:pPr>
              <w:rPr>
                <w:sz w:val="18"/>
                <w:szCs w:val="18"/>
              </w:rPr>
            </w:pPr>
            <w:r>
              <w:rPr>
                <w:sz w:val="18"/>
                <w:szCs w:val="18"/>
              </w:rPr>
              <w:t>Radnik na temelju poziva, prijavnice ili nekog drugog dokumenta traži odobrenje ravnatelja za odlazak na službeno putovanje</w:t>
            </w:r>
          </w:p>
        </w:tc>
        <w:tc>
          <w:tcPr>
            <w:tcW w:w="1466" w:type="dxa"/>
          </w:tcPr>
          <w:p w14:paraId="6D25D62A" w14:textId="77777777" w:rsidR="00D962CD" w:rsidRPr="005C2692" w:rsidRDefault="005C2692" w:rsidP="00D962CD">
            <w:pPr>
              <w:rPr>
                <w:sz w:val="18"/>
                <w:szCs w:val="18"/>
              </w:rPr>
            </w:pPr>
            <w:r>
              <w:rPr>
                <w:sz w:val="18"/>
                <w:szCs w:val="18"/>
              </w:rPr>
              <w:t>Radnik</w:t>
            </w:r>
          </w:p>
        </w:tc>
        <w:tc>
          <w:tcPr>
            <w:tcW w:w="2835" w:type="dxa"/>
          </w:tcPr>
          <w:p w14:paraId="5F95F12F" w14:textId="77777777" w:rsidR="00D962CD" w:rsidRPr="005C2692" w:rsidRDefault="005C2692" w:rsidP="005C2692">
            <w:pPr>
              <w:rPr>
                <w:sz w:val="18"/>
                <w:szCs w:val="18"/>
              </w:rPr>
            </w:pPr>
            <w:r>
              <w:rPr>
                <w:sz w:val="18"/>
                <w:szCs w:val="18"/>
              </w:rPr>
              <w:t xml:space="preserve">Poziv/Prijavnica i program puta/stručnog usavršavanja, izleta, </w:t>
            </w:r>
            <w:proofErr w:type="spellStart"/>
            <w:r>
              <w:rPr>
                <w:sz w:val="18"/>
                <w:szCs w:val="18"/>
              </w:rPr>
              <w:t>ekskurzije,izvanučioničke</w:t>
            </w:r>
            <w:proofErr w:type="spellEnd"/>
            <w:r>
              <w:rPr>
                <w:sz w:val="18"/>
                <w:szCs w:val="18"/>
              </w:rPr>
              <w:t xml:space="preserve"> nastave i sl. </w:t>
            </w:r>
          </w:p>
        </w:tc>
        <w:tc>
          <w:tcPr>
            <w:tcW w:w="3686" w:type="dxa"/>
          </w:tcPr>
          <w:p w14:paraId="16526F85" w14:textId="77777777" w:rsidR="00D962CD" w:rsidRPr="005C2692" w:rsidRDefault="005C2692" w:rsidP="00D962CD">
            <w:pPr>
              <w:rPr>
                <w:sz w:val="18"/>
                <w:szCs w:val="18"/>
              </w:rPr>
            </w:pPr>
            <w:r>
              <w:rPr>
                <w:sz w:val="18"/>
                <w:szCs w:val="18"/>
              </w:rPr>
              <w:t>10 dana prije odlaska na službeno putovanje, osim ako se radi o neplaniranom putovanju</w:t>
            </w:r>
            <w:r w:rsidR="00981D65">
              <w:rPr>
                <w:sz w:val="18"/>
                <w:szCs w:val="18"/>
              </w:rPr>
              <w:t xml:space="preserve">   </w:t>
            </w:r>
            <w:r>
              <w:rPr>
                <w:sz w:val="18"/>
                <w:szCs w:val="18"/>
              </w:rPr>
              <w:t>( 3 dana prije odlaska)</w:t>
            </w:r>
          </w:p>
        </w:tc>
      </w:tr>
      <w:tr w:rsidR="005C2692" w14:paraId="268AAE09" w14:textId="77777777" w:rsidTr="002F4BA7">
        <w:tc>
          <w:tcPr>
            <w:tcW w:w="817" w:type="dxa"/>
          </w:tcPr>
          <w:p w14:paraId="0172831A" w14:textId="77777777" w:rsidR="00D962CD" w:rsidRPr="005C2692" w:rsidRDefault="005C2692" w:rsidP="00D962CD">
            <w:pPr>
              <w:rPr>
                <w:sz w:val="18"/>
                <w:szCs w:val="18"/>
              </w:rPr>
            </w:pPr>
            <w:r>
              <w:rPr>
                <w:sz w:val="18"/>
                <w:szCs w:val="18"/>
              </w:rPr>
              <w:t>2.</w:t>
            </w:r>
          </w:p>
        </w:tc>
        <w:tc>
          <w:tcPr>
            <w:tcW w:w="2279" w:type="dxa"/>
          </w:tcPr>
          <w:p w14:paraId="211C3EC2" w14:textId="77777777" w:rsidR="00D962CD" w:rsidRPr="005C2692" w:rsidRDefault="005C2692" w:rsidP="00D962CD">
            <w:pPr>
              <w:rPr>
                <w:sz w:val="18"/>
                <w:szCs w:val="18"/>
              </w:rPr>
            </w:pPr>
            <w:r>
              <w:rPr>
                <w:sz w:val="18"/>
                <w:szCs w:val="18"/>
              </w:rPr>
              <w:t>Razmatranje prijedloga/zahtjeva za službeno putovanje</w:t>
            </w:r>
          </w:p>
        </w:tc>
        <w:tc>
          <w:tcPr>
            <w:tcW w:w="3108" w:type="dxa"/>
          </w:tcPr>
          <w:p w14:paraId="53A068CD" w14:textId="77777777" w:rsidR="00D962CD" w:rsidRPr="005C2692" w:rsidRDefault="005C2692" w:rsidP="003209B3">
            <w:pPr>
              <w:rPr>
                <w:sz w:val="18"/>
                <w:szCs w:val="18"/>
              </w:rPr>
            </w:pPr>
            <w:r>
              <w:rPr>
                <w:sz w:val="18"/>
                <w:szCs w:val="18"/>
              </w:rPr>
              <w:t xml:space="preserve">Prijedlog/ zahtjev za službeno putovanje razmatra se je li opravdan, je li u skladu s poslovima radnog mjesta </w:t>
            </w:r>
            <w:r w:rsidR="003209B3">
              <w:rPr>
                <w:sz w:val="18"/>
                <w:szCs w:val="18"/>
              </w:rPr>
              <w:t>radnika</w:t>
            </w:r>
            <w:r>
              <w:rPr>
                <w:sz w:val="18"/>
                <w:szCs w:val="18"/>
              </w:rPr>
              <w:t>, te se provjerava s voditeljem računovodstva  je li u skladu s financijskim planom škole.</w:t>
            </w:r>
          </w:p>
        </w:tc>
        <w:tc>
          <w:tcPr>
            <w:tcW w:w="1466" w:type="dxa"/>
          </w:tcPr>
          <w:p w14:paraId="4BE15B06" w14:textId="77777777" w:rsidR="00D962CD" w:rsidRPr="005C2692" w:rsidRDefault="005C2692" w:rsidP="00D962CD">
            <w:pPr>
              <w:rPr>
                <w:sz w:val="18"/>
                <w:szCs w:val="18"/>
              </w:rPr>
            </w:pPr>
            <w:r>
              <w:rPr>
                <w:sz w:val="18"/>
                <w:szCs w:val="18"/>
              </w:rPr>
              <w:t>Ravnatelj i voditelj računovodstva</w:t>
            </w:r>
          </w:p>
        </w:tc>
        <w:tc>
          <w:tcPr>
            <w:tcW w:w="2835" w:type="dxa"/>
          </w:tcPr>
          <w:p w14:paraId="1F6DCF8C" w14:textId="77777777" w:rsidR="00D962CD" w:rsidRPr="005C2692" w:rsidRDefault="005C2692" w:rsidP="00D962CD">
            <w:pPr>
              <w:rPr>
                <w:sz w:val="18"/>
                <w:szCs w:val="18"/>
              </w:rPr>
            </w:pPr>
            <w:r>
              <w:rPr>
                <w:sz w:val="18"/>
                <w:szCs w:val="18"/>
              </w:rPr>
              <w:t>Financijski plan, Odluka o tjednom zaduženju učitelja, ostali interni akti</w:t>
            </w:r>
          </w:p>
        </w:tc>
        <w:tc>
          <w:tcPr>
            <w:tcW w:w="3686" w:type="dxa"/>
          </w:tcPr>
          <w:p w14:paraId="52BFE395" w14:textId="77777777" w:rsidR="00D962CD" w:rsidRPr="005C2692" w:rsidRDefault="005C2692" w:rsidP="00D962CD">
            <w:pPr>
              <w:rPr>
                <w:sz w:val="18"/>
                <w:szCs w:val="18"/>
              </w:rPr>
            </w:pPr>
            <w:r>
              <w:rPr>
                <w:sz w:val="18"/>
                <w:szCs w:val="18"/>
              </w:rPr>
              <w:t>3 dana od zaprimanja prijedloga/ zahtjeva</w:t>
            </w:r>
          </w:p>
        </w:tc>
      </w:tr>
      <w:tr w:rsidR="005C2692" w14:paraId="7DF3ADFF" w14:textId="77777777" w:rsidTr="002F4BA7">
        <w:tc>
          <w:tcPr>
            <w:tcW w:w="817" w:type="dxa"/>
          </w:tcPr>
          <w:p w14:paraId="3143601E" w14:textId="77777777" w:rsidR="00D962CD" w:rsidRPr="005C2692" w:rsidRDefault="005C2692" w:rsidP="00D962CD">
            <w:pPr>
              <w:rPr>
                <w:sz w:val="18"/>
                <w:szCs w:val="18"/>
              </w:rPr>
            </w:pPr>
            <w:r>
              <w:rPr>
                <w:sz w:val="18"/>
                <w:szCs w:val="18"/>
              </w:rPr>
              <w:t>3.</w:t>
            </w:r>
          </w:p>
        </w:tc>
        <w:tc>
          <w:tcPr>
            <w:tcW w:w="2279" w:type="dxa"/>
          </w:tcPr>
          <w:p w14:paraId="00CB385E" w14:textId="77777777" w:rsidR="00D962CD" w:rsidRPr="005C2692" w:rsidRDefault="005C2692" w:rsidP="00D962CD">
            <w:pPr>
              <w:rPr>
                <w:sz w:val="18"/>
                <w:szCs w:val="18"/>
              </w:rPr>
            </w:pPr>
            <w:r>
              <w:rPr>
                <w:sz w:val="18"/>
                <w:szCs w:val="18"/>
              </w:rPr>
              <w:t>Odobravanje službenog puta</w:t>
            </w:r>
          </w:p>
        </w:tc>
        <w:tc>
          <w:tcPr>
            <w:tcW w:w="3108" w:type="dxa"/>
          </w:tcPr>
          <w:p w14:paraId="0F3E1CFB" w14:textId="77777777" w:rsidR="00D962CD" w:rsidRPr="005C2692" w:rsidRDefault="005C2692" w:rsidP="00D962CD">
            <w:pPr>
              <w:rPr>
                <w:sz w:val="18"/>
                <w:szCs w:val="18"/>
              </w:rPr>
            </w:pPr>
            <w:r>
              <w:rPr>
                <w:sz w:val="18"/>
                <w:szCs w:val="18"/>
              </w:rPr>
              <w:t>Ako je prijedlog/ zahtjev za službeno putovanje opravdan i u skladu s financijskim planom škole</w:t>
            </w:r>
            <w:r w:rsidR="0015260E">
              <w:rPr>
                <w:sz w:val="18"/>
                <w:szCs w:val="18"/>
              </w:rPr>
              <w:t xml:space="preserve">, onda se u </w:t>
            </w:r>
            <w:r w:rsidR="00981D65">
              <w:rPr>
                <w:sz w:val="18"/>
                <w:szCs w:val="18"/>
              </w:rPr>
              <w:t>računovodstvu</w:t>
            </w:r>
            <w:r w:rsidR="0015260E">
              <w:rPr>
                <w:sz w:val="18"/>
                <w:szCs w:val="18"/>
              </w:rPr>
              <w:t xml:space="preserve"> izdaje putni nalog  uz navođenje vrste prijevoza koji je odobren i eventualno odobrene akontacije. Ravnatelj može radniku naložiti službeno putovanje i bez osobnog zahtjeva radnika, ako je službeno putovanje neophodno za obavljanje djelatnosti škole ili radnog mjesta radnika. Ravnatelj potpisuje putni nalog radniku , kao i putni nalog za svoje službeno putovanje, </w:t>
            </w:r>
          </w:p>
        </w:tc>
        <w:tc>
          <w:tcPr>
            <w:tcW w:w="1466" w:type="dxa"/>
          </w:tcPr>
          <w:p w14:paraId="5CEA90D1" w14:textId="77777777" w:rsidR="00D962CD" w:rsidRDefault="0015260E" w:rsidP="00D962CD">
            <w:pPr>
              <w:rPr>
                <w:sz w:val="18"/>
                <w:szCs w:val="18"/>
              </w:rPr>
            </w:pPr>
            <w:r>
              <w:rPr>
                <w:sz w:val="18"/>
                <w:szCs w:val="18"/>
              </w:rPr>
              <w:t xml:space="preserve">Ravnatelj </w:t>
            </w:r>
          </w:p>
          <w:p w14:paraId="2DC279C8" w14:textId="77777777" w:rsidR="0015260E" w:rsidRPr="005C2692" w:rsidRDefault="00981D65" w:rsidP="00D962CD">
            <w:pPr>
              <w:rPr>
                <w:sz w:val="18"/>
                <w:szCs w:val="18"/>
              </w:rPr>
            </w:pPr>
            <w:r>
              <w:rPr>
                <w:sz w:val="18"/>
                <w:szCs w:val="18"/>
              </w:rPr>
              <w:t>Voditelj računovodstva</w:t>
            </w:r>
          </w:p>
        </w:tc>
        <w:tc>
          <w:tcPr>
            <w:tcW w:w="2835" w:type="dxa"/>
          </w:tcPr>
          <w:p w14:paraId="18C6B358" w14:textId="77777777" w:rsidR="00D962CD" w:rsidRPr="005C2692" w:rsidRDefault="0015260E" w:rsidP="00D962CD">
            <w:pPr>
              <w:rPr>
                <w:sz w:val="18"/>
                <w:szCs w:val="18"/>
              </w:rPr>
            </w:pPr>
            <w:r>
              <w:rPr>
                <w:sz w:val="18"/>
                <w:szCs w:val="18"/>
              </w:rPr>
              <w:t>Putni nalog</w:t>
            </w:r>
          </w:p>
        </w:tc>
        <w:tc>
          <w:tcPr>
            <w:tcW w:w="3686" w:type="dxa"/>
          </w:tcPr>
          <w:p w14:paraId="19DAE79A" w14:textId="77777777" w:rsidR="00D962CD" w:rsidRPr="005C2692" w:rsidRDefault="0015260E" w:rsidP="00D962CD">
            <w:pPr>
              <w:rPr>
                <w:sz w:val="18"/>
                <w:szCs w:val="18"/>
              </w:rPr>
            </w:pPr>
            <w:r>
              <w:rPr>
                <w:sz w:val="18"/>
                <w:szCs w:val="18"/>
              </w:rPr>
              <w:t>3 dana prije odlaska na službeno putovanje</w:t>
            </w:r>
          </w:p>
        </w:tc>
      </w:tr>
      <w:tr w:rsidR="005C2692" w14:paraId="675F2D30" w14:textId="77777777" w:rsidTr="002F4BA7">
        <w:tc>
          <w:tcPr>
            <w:tcW w:w="817" w:type="dxa"/>
          </w:tcPr>
          <w:p w14:paraId="0867128A" w14:textId="77777777" w:rsidR="00D962CD" w:rsidRPr="005C2692" w:rsidRDefault="0015260E" w:rsidP="00D962CD">
            <w:pPr>
              <w:rPr>
                <w:sz w:val="18"/>
                <w:szCs w:val="18"/>
              </w:rPr>
            </w:pPr>
            <w:r>
              <w:rPr>
                <w:sz w:val="18"/>
                <w:szCs w:val="18"/>
              </w:rPr>
              <w:t>4.</w:t>
            </w:r>
          </w:p>
        </w:tc>
        <w:tc>
          <w:tcPr>
            <w:tcW w:w="2279" w:type="dxa"/>
          </w:tcPr>
          <w:p w14:paraId="753EF832" w14:textId="77777777" w:rsidR="00D962CD" w:rsidRPr="005C2692" w:rsidRDefault="0015260E" w:rsidP="00D962CD">
            <w:pPr>
              <w:rPr>
                <w:sz w:val="18"/>
                <w:szCs w:val="18"/>
              </w:rPr>
            </w:pPr>
            <w:r>
              <w:rPr>
                <w:sz w:val="18"/>
                <w:szCs w:val="18"/>
              </w:rPr>
              <w:t xml:space="preserve">Evidentiranje putnog naloga </w:t>
            </w:r>
          </w:p>
        </w:tc>
        <w:tc>
          <w:tcPr>
            <w:tcW w:w="3108" w:type="dxa"/>
          </w:tcPr>
          <w:p w14:paraId="0BC47B9F" w14:textId="77777777" w:rsidR="00D962CD" w:rsidRPr="005C2692" w:rsidRDefault="0015260E" w:rsidP="0015260E">
            <w:pPr>
              <w:rPr>
                <w:sz w:val="18"/>
                <w:szCs w:val="18"/>
              </w:rPr>
            </w:pPr>
            <w:r>
              <w:rPr>
                <w:sz w:val="18"/>
                <w:szCs w:val="18"/>
              </w:rPr>
              <w:t>Na putni nalog upisuje se evidencijski broj, naziv škole i datum izdavanja putnog naloga. Isti se evidentira u knjigu evidencije. Putni nalog se predaje radniku koji ide na službeni put.</w:t>
            </w:r>
          </w:p>
        </w:tc>
        <w:tc>
          <w:tcPr>
            <w:tcW w:w="1466" w:type="dxa"/>
          </w:tcPr>
          <w:p w14:paraId="0BC73425" w14:textId="77777777" w:rsidR="00D962CD" w:rsidRPr="005C2692" w:rsidRDefault="00981D65" w:rsidP="003209B3">
            <w:pPr>
              <w:rPr>
                <w:sz w:val="18"/>
                <w:szCs w:val="18"/>
              </w:rPr>
            </w:pPr>
            <w:r>
              <w:rPr>
                <w:sz w:val="18"/>
                <w:szCs w:val="18"/>
              </w:rPr>
              <w:t>Voditelj računovodstva</w:t>
            </w:r>
          </w:p>
        </w:tc>
        <w:tc>
          <w:tcPr>
            <w:tcW w:w="2835" w:type="dxa"/>
          </w:tcPr>
          <w:p w14:paraId="74281773" w14:textId="77777777" w:rsidR="00D962CD" w:rsidRPr="005C2692" w:rsidRDefault="0015260E" w:rsidP="0015260E">
            <w:pPr>
              <w:rPr>
                <w:sz w:val="18"/>
                <w:szCs w:val="18"/>
              </w:rPr>
            </w:pPr>
            <w:r>
              <w:rPr>
                <w:sz w:val="18"/>
                <w:szCs w:val="18"/>
              </w:rPr>
              <w:t>Putni nalog i Knjiga evidencije putnih naloga</w:t>
            </w:r>
          </w:p>
        </w:tc>
        <w:tc>
          <w:tcPr>
            <w:tcW w:w="3686" w:type="dxa"/>
          </w:tcPr>
          <w:p w14:paraId="411896D4" w14:textId="77777777" w:rsidR="00D962CD" w:rsidRPr="005C2692" w:rsidRDefault="0015260E" w:rsidP="00D962CD">
            <w:pPr>
              <w:rPr>
                <w:sz w:val="18"/>
                <w:szCs w:val="18"/>
              </w:rPr>
            </w:pPr>
            <w:r>
              <w:rPr>
                <w:sz w:val="18"/>
                <w:szCs w:val="18"/>
              </w:rPr>
              <w:t>3 dana prije odlaska na službeno putovanje</w:t>
            </w:r>
          </w:p>
        </w:tc>
      </w:tr>
      <w:tr w:rsidR="005C2692" w14:paraId="211CC1C2" w14:textId="77777777" w:rsidTr="002F4BA7">
        <w:tc>
          <w:tcPr>
            <w:tcW w:w="817" w:type="dxa"/>
          </w:tcPr>
          <w:p w14:paraId="4955730A" w14:textId="77777777" w:rsidR="00D962CD" w:rsidRPr="005C2692" w:rsidRDefault="0015260E" w:rsidP="00D962CD">
            <w:pPr>
              <w:rPr>
                <w:sz w:val="18"/>
                <w:szCs w:val="18"/>
              </w:rPr>
            </w:pPr>
            <w:r>
              <w:rPr>
                <w:sz w:val="18"/>
                <w:szCs w:val="18"/>
              </w:rPr>
              <w:t>5.</w:t>
            </w:r>
          </w:p>
        </w:tc>
        <w:tc>
          <w:tcPr>
            <w:tcW w:w="2279" w:type="dxa"/>
          </w:tcPr>
          <w:p w14:paraId="6E2B0FFC" w14:textId="77777777" w:rsidR="00D962CD" w:rsidRPr="005C2692" w:rsidRDefault="0015260E" w:rsidP="00D962CD">
            <w:pPr>
              <w:rPr>
                <w:sz w:val="18"/>
                <w:szCs w:val="18"/>
              </w:rPr>
            </w:pPr>
            <w:r>
              <w:rPr>
                <w:sz w:val="18"/>
                <w:szCs w:val="18"/>
              </w:rPr>
              <w:t>Isplata akontacije</w:t>
            </w:r>
          </w:p>
        </w:tc>
        <w:tc>
          <w:tcPr>
            <w:tcW w:w="3108" w:type="dxa"/>
          </w:tcPr>
          <w:p w14:paraId="05113016" w14:textId="77777777" w:rsidR="00D962CD" w:rsidRPr="005C2692" w:rsidRDefault="0015260E" w:rsidP="003209B3">
            <w:pPr>
              <w:rPr>
                <w:sz w:val="18"/>
                <w:szCs w:val="18"/>
              </w:rPr>
            </w:pPr>
            <w:r>
              <w:rPr>
                <w:sz w:val="18"/>
                <w:szCs w:val="18"/>
              </w:rPr>
              <w:t xml:space="preserve">Ako je ravnatelj odobrio isplatu akontacije </w:t>
            </w:r>
            <w:r w:rsidR="009949B1">
              <w:rPr>
                <w:sz w:val="18"/>
                <w:szCs w:val="18"/>
              </w:rPr>
              <w:t>radniku</w:t>
            </w:r>
            <w:r w:rsidR="003209B3">
              <w:rPr>
                <w:sz w:val="18"/>
                <w:szCs w:val="18"/>
              </w:rPr>
              <w:t xml:space="preserve"> naznači na putnom nalogu  te se </w:t>
            </w:r>
            <w:r>
              <w:rPr>
                <w:sz w:val="18"/>
                <w:szCs w:val="18"/>
              </w:rPr>
              <w:t xml:space="preserve"> isplaćuje odobreni iznos.</w:t>
            </w:r>
          </w:p>
        </w:tc>
        <w:tc>
          <w:tcPr>
            <w:tcW w:w="1466" w:type="dxa"/>
          </w:tcPr>
          <w:p w14:paraId="7F6E6114" w14:textId="77777777" w:rsidR="00D962CD" w:rsidRPr="005C2692" w:rsidRDefault="0015260E" w:rsidP="00D962CD">
            <w:pPr>
              <w:rPr>
                <w:sz w:val="18"/>
                <w:szCs w:val="18"/>
              </w:rPr>
            </w:pPr>
            <w:r>
              <w:rPr>
                <w:sz w:val="18"/>
                <w:szCs w:val="18"/>
              </w:rPr>
              <w:t>Računovodstveni referent</w:t>
            </w:r>
          </w:p>
        </w:tc>
        <w:tc>
          <w:tcPr>
            <w:tcW w:w="2835" w:type="dxa"/>
          </w:tcPr>
          <w:p w14:paraId="488F3919" w14:textId="77777777" w:rsidR="00D962CD" w:rsidRPr="005C2692" w:rsidRDefault="003209B3" w:rsidP="003209B3">
            <w:pPr>
              <w:rPr>
                <w:sz w:val="18"/>
                <w:szCs w:val="18"/>
              </w:rPr>
            </w:pPr>
            <w:r>
              <w:rPr>
                <w:sz w:val="18"/>
                <w:szCs w:val="18"/>
              </w:rPr>
              <w:t xml:space="preserve">Vidljivo kroz putni nalog </w:t>
            </w:r>
          </w:p>
        </w:tc>
        <w:tc>
          <w:tcPr>
            <w:tcW w:w="3686" w:type="dxa"/>
          </w:tcPr>
          <w:p w14:paraId="398E3F3C" w14:textId="77777777" w:rsidR="00D962CD" w:rsidRPr="005C2692" w:rsidRDefault="0015260E" w:rsidP="00D962CD">
            <w:pPr>
              <w:rPr>
                <w:sz w:val="18"/>
                <w:szCs w:val="18"/>
              </w:rPr>
            </w:pPr>
            <w:r>
              <w:rPr>
                <w:sz w:val="18"/>
                <w:szCs w:val="18"/>
              </w:rPr>
              <w:t>1 dan prije službenog putovanja</w:t>
            </w:r>
          </w:p>
        </w:tc>
      </w:tr>
      <w:tr w:rsidR="005C2692" w14:paraId="00C81F6F" w14:textId="77777777" w:rsidTr="002F4BA7">
        <w:tc>
          <w:tcPr>
            <w:tcW w:w="817" w:type="dxa"/>
          </w:tcPr>
          <w:p w14:paraId="6741E499" w14:textId="77777777" w:rsidR="00D962CD" w:rsidRPr="005C2692" w:rsidRDefault="0015260E" w:rsidP="00D962CD">
            <w:pPr>
              <w:rPr>
                <w:sz w:val="18"/>
                <w:szCs w:val="18"/>
              </w:rPr>
            </w:pPr>
            <w:r>
              <w:rPr>
                <w:sz w:val="18"/>
                <w:szCs w:val="18"/>
              </w:rPr>
              <w:t>6.</w:t>
            </w:r>
          </w:p>
        </w:tc>
        <w:tc>
          <w:tcPr>
            <w:tcW w:w="2279" w:type="dxa"/>
          </w:tcPr>
          <w:p w14:paraId="65EBB977" w14:textId="77777777" w:rsidR="00D962CD" w:rsidRPr="005C2692" w:rsidRDefault="0015260E" w:rsidP="009949B1">
            <w:pPr>
              <w:rPr>
                <w:sz w:val="18"/>
                <w:szCs w:val="18"/>
              </w:rPr>
            </w:pPr>
            <w:r>
              <w:rPr>
                <w:sz w:val="18"/>
                <w:szCs w:val="18"/>
              </w:rPr>
              <w:t>Predaja putnog naloga</w:t>
            </w:r>
            <w:r w:rsidR="009949B1">
              <w:rPr>
                <w:sz w:val="18"/>
                <w:szCs w:val="18"/>
              </w:rPr>
              <w:t xml:space="preserve"> i izvješća sa službenog puta </w:t>
            </w:r>
            <w:r>
              <w:rPr>
                <w:sz w:val="18"/>
                <w:szCs w:val="18"/>
              </w:rPr>
              <w:t xml:space="preserve"> po povratku sa službenog putovanja</w:t>
            </w:r>
          </w:p>
        </w:tc>
        <w:tc>
          <w:tcPr>
            <w:tcW w:w="3108" w:type="dxa"/>
          </w:tcPr>
          <w:p w14:paraId="1F36FC0D" w14:textId="77777777" w:rsidR="00D962CD" w:rsidRDefault="009949B1" w:rsidP="009949B1">
            <w:pPr>
              <w:rPr>
                <w:sz w:val="18"/>
                <w:szCs w:val="18"/>
              </w:rPr>
            </w:pPr>
            <w:r>
              <w:rPr>
                <w:sz w:val="18"/>
                <w:szCs w:val="18"/>
              </w:rPr>
              <w:t xml:space="preserve">Radnik po povratku podnosi izvješće u kojem navodi sve činjenice relevantne za obračun troškova službenog puta:datum i vrijeme odlaska i povratka sa službenog puta, relacija putovanja, cijena putnih karata, , prtljage,  početno i završno stanje km sata automobila – </w:t>
            </w:r>
            <w:r>
              <w:rPr>
                <w:sz w:val="18"/>
                <w:szCs w:val="18"/>
              </w:rPr>
              <w:lastRenderedPageBreak/>
              <w:t xml:space="preserve">ukoliko je odobren prijevoz osobnim vozilom na dijelu ili cijeloj relaciji put, iznos cestarine te drugih eventualno opravdanih troškova puta. Ako je troškove puta podmirio netko drugi to je potrebo navest u izvješću. Putni nalog uz izvješće predati u računovodstvo škole. </w:t>
            </w:r>
          </w:p>
          <w:p w14:paraId="1B702ED4" w14:textId="77777777" w:rsidR="009949B1" w:rsidRPr="005C2692" w:rsidRDefault="009949B1" w:rsidP="009949B1">
            <w:pPr>
              <w:rPr>
                <w:sz w:val="18"/>
                <w:szCs w:val="18"/>
              </w:rPr>
            </w:pPr>
            <w:r>
              <w:rPr>
                <w:sz w:val="18"/>
                <w:szCs w:val="18"/>
              </w:rPr>
              <w:t>Ako se putovanje nije realiziralo, putni nalog se poništava sa dvije okomite crte na prednjoj strani putnog naloga  te se upiše „NIJE REALIZIRANO“, te se isto navodi u knjizi evidencije putnih naloga. Ako se isplatila akontacija , a službeni put nije realiziran, iznos akontacije radnik mora vratiti u blagajnu škole u roku 3 dana od dana planiranog za odlazak na službeni put. .</w:t>
            </w:r>
          </w:p>
        </w:tc>
        <w:tc>
          <w:tcPr>
            <w:tcW w:w="1466" w:type="dxa"/>
          </w:tcPr>
          <w:p w14:paraId="39C14605" w14:textId="77777777" w:rsidR="00D962CD" w:rsidRPr="005C2692" w:rsidRDefault="009949B1" w:rsidP="00D962CD">
            <w:pPr>
              <w:rPr>
                <w:sz w:val="18"/>
                <w:szCs w:val="18"/>
              </w:rPr>
            </w:pPr>
            <w:r>
              <w:rPr>
                <w:sz w:val="18"/>
                <w:szCs w:val="18"/>
              </w:rPr>
              <w:lastRenderedPageBreak/>
              <w:t>Radnik</w:t>
            </w:r>
          </w:p>
        </w:tc>
        <w:tc>
          <w:tcPr>
            <w:tcW w:w="2835" w:type="dxa"/>
          </w:tcPr>
          <w:p w14:paraId="46A800D6" w14:textId="77777777" w:rsidR="00D962CD" w:rsidRPr="005C2692" w:rsidRDefault="009949B1" w:rsidP="00D962CD">
            <w:pPr>
              <w:rPr>
                <w:sz w:val="18"/>
                <w:szCs w:val="18"/>
              </w:rPr>
            </w:pPr>
            <w:r>
              <w:rPr>
                <w:sz w:val="18"/>
                <w:szCs w:val="18"/>
              </w:rPr>
              <w:t>Putni nalog, Prilozi uz putni nalog, Izvj</w:t>
            </w:r>
            <w:r w:rsidR="001D2E52">
              <w:rPr>
                <w:sz w:val="18"/>
                <w:szCs w:val="18"/>
              </w:rPr>
              <w:t>e</w:t>
            </w:r>
            <w:r>
              <w:rPr>
                <w:sz w:val="18"/>
                <w:szCs w:val="18"/>
              </w:rPr>
              <w:t xml:space="preserve">šće sa službenog puta </w:t>
            </w:r>
          </w:p>
        </w:tc>
        <w:tc>
          <w:tcPr>
            <w:tcW w:w="3686" w:type="dxa"/>
          </w:tcPr>
          <w:p w14:paraId="3634F579" w14:textId="77777777" w:rsidR="00D962CD" w:rsidRDefault="001D2E52" w:rsidP="00D962CD">
            <w:pPr>
              <w:rPr>
                <w:sz w:val="18"/>
                <w:szCs w:val="18"/>
              </w:rPr>
            </w:pPr>
            <w:r>
              <w:rPr>
                <w:sz w:val="18"/>
                <w:szCs w:val="18"/>
              </w:rPr>
              <w:t xml:space="preserve">U roku </w:t>
            </w:r>
            <w:r w:rsidR="003209B3">
              <w:rPr>
                <w:sz w:val="18"/>
                <w:szCs w:val="18"/>
              </w:rPr>
              <w:t>5</w:t>
            </w:r>
            <w:r>
              <w:rPr>
                <w:sz w:val="18"/>
                <w:szCs w:val="18"/>
              </w:rPr>
              <w:t xml:space="preserve"> dana po povratku sa službenog puta</w:t>
            </w:r>
          </w:p>
          <w:p w14:paraId="28B9F3BB" w14:textId="77777777" w:rsidR="001D2E52" w:rsidRPr="005C2692" w:rsidRDefault="001D2E52" w:rsidP="00D962CD">
            <w:pPr>
              <w:rPr>
                <w:sz w:val="18"/>
                <w:szCs w:val="18"/>
              </w:rPr>
            </w:pPr>
            <w:r>
              <w:rPr>
                <w:sz w:val="18"/>
                <w:szCs w:val="18"/>
              </w:rPr>
              <w:t>( subote, nedjelje, blagdani i državi praznici se ne računaju u taj rok)</w:t>
            </w:r>
          </w:p>
        </w:tc>
      </w:tr>
      <w:tr w:rsidR="005C2692" w14:paraId="431D3E39" w14:textId="77777777" w:rsidTr="002F4BA7">
        <w:tc>
          <w:tcPr>
            <w:tcW w:w="817" w:type="dxa"/>
          </w:tcPr>
          <w:p w14:paraId="186A9847" w14:textId="77777777" w:rsidR="00D962CD" w:rsidRPr="005C2692" w:rsidRDefault="001D2E52" w:rsidP="00D962CD">
            <w:pPr>
              <w:rPr>
                <w:sz w:val="18"/>
                <w:szCs w:val="18"/>
              </w:rPr>
            </w:pPr>
            <w:r>
              <w:rPr>
                <w:sz w:val="18"/>
                <w:szCs w:val="18"/>
              </w:rPr>
              <w:t>7.</w:t>
            </w:r>
          </w:p>
        </w:tc>
        <w:tc>
          <w:tcPr>
            <w:tcW w:w="2279" w:type="dxa"/>
          </w:tcPr>
          <w:p w14:paraId="4C60A30D" w14:textId="77777777" w:rsidR="00D962CD" w:rsidRPr="005C2692" w:rsidRDefault="001D2E52" w:rsidP="00D962CD">
            <w:pPr>
              <w:rPr>
                <w:sz w:val="18"/>
                <w:szCs w:val="18"/>
              </w:rPr>
            </w:pPr>
            <w:r>
              <w:rPr>
                <w:sz w:val="18"/>
                <w:szCs w:val="18"/>
              </w:rPr>
              <w:t xml:space="preserve">Provjera putnog naloga i </w:t>
            </w:r>
            <w:r w:rsidR="00D22C85">
              <w:rPr>
                <w:sz w:val="18"/>
                <w:szCs w:val="18"/>
              </w:rPr>
              <w:t xml:space="preserve">izvješća s službenog puta </w:t>
            </w:r>
            <w:r>
              <w:rPr>
                <w:sz w:val="18"/>
                <w:szCs w:val="18"/>
              </w:rPr>
              <w:t>konačni obračun putnog naloga</w:t>
            </w:r>
          </w:p>
        </w:tc>
        <w:tc>
          <w:tcPr>
            <w:tcW w:w="3108" w:type="dxa"/>
          </w:tcPr>
          <w:p w14:paraId="325C0519" w14:textId="77777777" w:rsidR="00D962CD" w:rsidRPr="005C2692" w:rsidRDefault="00C216AA" w:rsidP="00D962CD">
            <w:pPr>
              <w:rPr>
                <w:sz w:val="18"/>
                <w:szCs w:val="18"/>
              </w:rPr>
            </w:pPr>
            <w:r>
              <w:rPr>
                <w:sz w:val="18"/>
                <w:szCs w:val="18"/>
              </w:rPr>
              <w:t xml:space="preserve">Provjerava se </w:t>
            </w:r>
            <w:r w:rsidR="00F82B2A">
              <w:rPr>
                <w:sz w:val="18"/>
                <w:szCs w:val="18"/>
              </w:rPr>
              <w:t>sadrži li</w:t>
            </w:r>
            <w:r>
              <w:rPr>
                <w:sz w:val="18"/>
                <w:szCs w:val="18"/>
              </w:rPr>
              <w:t xml:space="preserve"> izvješće sa službenog puta  sve podatke potrebne za obračun troškova službenog puta i </w:t>
            </w:r>
            <w:r w:rsidR="0014690A">
              <w:rPr>
                <w:sz w:val="18"/>
                <w:szCs w:val="18"/>
              </w:rPr>
              <w:t>jesu</w:t>
            </w:r>
            <w:r>
              <w:rPr>
                <w:sz w:val="18"/>
                <w:szCs w:val="18"/>
              </w:rPr>
              <w:t xml:space="preserve"> li  dostavljen</w:t>
            </w:r>
            <w:r w:rsidR="0014690A">
              <w:rPr>
                <w:sz w:val="18"/>
                <w:szCs w:val="18"/>
              </w:rPr>
              <w:t>i</w:t>
            </w:r>
            <w:r>
              <w:rPr>
                <w:sz w:val="18"/>
                <w:szCs w:val="18"/>
              </w:rPr>
              <w:t xml:space="preserve"> svi prateći dokumenti. Popunjava se putni nalog . Obračunavaju se dnevnice  sukladno izvorima radnog prava i ostali po zakonu pripadajući troškovi</w:t>
            </w:r>
          </w:p>
        </w:tc>
        <w:tc>
          <w:tcPr>
            <w:tcW w:w="1466" w:type="dxa"/>
          </w:tcPr>
          <w:p w14:paraId="0F3C6A4D" w14:textId="77777777" w:rsidR="00D962CD" w:rsidRPr="005C2692" w:rsidRDefault="00C216AA" w:rsidP="00D962CD">
            <w:pPr>
              <w:rPr>
                <w:sz w:val="18"/>
                <w:szCs w:val="18"/>
              </w:rPr>
            </w:pPr>
            <w:r>
              <w:rPr>
                <w:sz w:val="18"/>
                <w:szCs w:val="18"/>
              </w:rPr>
              <w:t>Voditelj računovodstva</w:t>
            </w:r>
          </w:p>
        </w:tc>
        <w:tc>
          <w:tcPr>
            <w:tcW w:w="2835" w:type="dxa"/>
          </w:tcPr>
          <w:p w14:paraId="1BC6B3C3" w14:textId="77777777" w:rsidR="00D962CD" w:rsidRPr="005C2692" w:rsidRDefault="00C216AA" w:rsidP="00D962CD">
            <w:pPr>
              <w:rPr>
                <w:sz w:val="18"/>
                <w:szCs w:val="18"/>
              </w:rPr>
            </w:pPr>
            <w:r>
              <w:rPr>
                <w:sz w:val="18"/>
                <w:szCs w:val="18"/>
              </w:rPr>
              <w:t>Izvješće sa službenog puta s prilozima i putni nalozi</w:t>
            </w:r>
          </w:p>
        </w:tc>
        <w:tc>
          <w:tcPr>
            <w:tcW w:w="3686" w:type="dxa"/>
          </w:tcPr>
          <w:p w14:paraId="30EB04A0" w14:textId="77777777" w:rsidR="00D962CD" w:rsidRPr="005C2692" w:rsidRDefault="003209B3" w:rsidP="003209B3">
            <w:pPr>
              <w:rPr>
                <w:sz w:val="18"/>
                <w:szCs w:val="18"/>
              </w:rPr>
            </w:pPr>
            <w:r>
              <w:rPr>
                <w:sz w:val="18"/>
                <w:szCs w:val="18"/>
              </w:rPr>
              <w:t>5</w:t>
            </w:r>
            <w:r w:rsidR="00C216AA">
              <w:rPr>
                <w:sz w:val="18"/>
                <w:szCs w:val="18"/>
              </w:rPr>
              <w:t xml:space="preserve"> dana od predaje putnog naloga</w:t>
            </w:r>
          </w:p>
        </w:tc>
      </w:tr>
      <w:tr w:rsidR="001D2E52" w14:paraId="51167DAA" w14:textId="77777777" w:rsidTr="002F4BA7">
        <w:tc>
          <w:tcPr>
            <w:tcW w:w="817" w:type="dxa"/>
          </w:tcPr>
          <w:p w14:paraId="53E8F137" w14:textId="77777777" w:rsidR="001D2E52" w:rsidRPr="005C2692" w:rsidRDefault="000403D6" w:rsidP="00D962CD">
            <w:pPr>
              <w:rPr>
                <w:sz w:val="18"/>
                <w:szCs w:val="18"/>
              </w:rPr>
            </w:pPr>
            <w:r>
              <w:rPr>
                <w:sz w:val="18"/>
                <w:szCs w:val="18"/>
              </w:rPr>
              <w:t>8.</w:t>
            </w:r>
          </w:p>
        </w:tc>
        <w:tc>
          <w:tcPr>
            <w:tcW w:w="2279" w:type="dxa"/>
          </w:tcPr>
          <w:p w14:paraId="2A7AA306" w14:textId="77777777" w:rsidR="001D2E52" w:rsidRPr="005C2692" w:rsidRDefault="000403D6" w:rsidP="00D962CD">
            <w:pPr>
              <w:rPr>
                <w:sz w:val="18"/>
                <w:szCs w:val="18"/>
              </w:rPr>
            </w:pPr>
            <w:r>
              <w:rPr>
                <w:sz w:val="18"/>
                <w:szCs w:val="18"/>
              </w:rPr>
              <w:t>Potvrda izvršenja putnog naloga i odobrenje za isplatu</w:t>
            </w:r>
          </w:p>
        </w:tc>
        <w:tc>
          <w:tcPr>
            <w:tcW w:w="3108" w:type="dxa"/>
          </w:tcPr>
          <w:p w14:paraId="3DCCE111" w14:textId="77777777" w:rsidR="001D2E52" w:rsidRPr="005C2692" w:rsidRDefault="00C216AA" w:rsidP="00D962CD">
            <w:pPr>
              <w:rPr>
                <w:sz w:val="18"/>
                <w:szCs w:val="18"/>
              </w:rPr>
            </w:pPr>
            <w:r>
              <w:rPr>
                <w:sz w:val="18"/>
                <w:szCs w:val="18"/>
              </w:rPr>
              <w:t>Potvrđuje se je</w:t>
            </w:r>
            <w:r w:rsidR="0014690A">
              <w:rPr>
                <w:sz w:val="18"/>
                <w:szCs w:val="18"/>
              </w:rPr>
              <w:t xml:space="preserve"> li</w:t>
            </w:r>
            <w:r>
              <w:rPr>
                <w:sz w:val="18"/>
                <w:szCs w:val="18"/>
              </w:rPr>
              <w:t xml:space="preserve"> službeno putovanje prema putnom nalogu izvršeno te se odobrava isplata.</w:t>
            </w:r>
          </w:p>
        </w:tc>
        <w:tc>
          <w:tcPr>
            <w:tcW w:w="1466" w:type="dxa"/>
          </w:tcPr>
          <w:p w14:paraId="77E31261" w14:textId="77777777" w:rsidR="001D2E52" w:rsidRPr="005C2692" w:rsidRDefault="00C216AA" w:rsidP="00D962CD">
            <w:pPr>
              <w:rPr>
                <w:sz w:val="18"/>
                <w:szCs w:val="18"/>
              </w:rPr>
            </w:pPr>
            <w:r>
              <w:rPr>
                <w:sz w:val="18"/>
                <w:szCs w:val="18"/>
              </w:rPr>
              <w:t>Ravnatelj</w:t>
            </w:r>
          </w:p>
        </w:tc>
        <w:tc>
          <w:tcPr>
            <w:tcW w:w="2835" w:type="dxa"/>
          </w:tcPr>
          <w:p w14:paraId="5D44FED5" w14:textId="77777777" w:rsidR="001D2E52" w:rsidRPr="005C2692" w:rsidRDefault="00C216AA" w:rsidP="00D962CD">
            <w:pPr>
              <w:rPr>
                <w:sz w:val="18"/>
                <w:szCs w:val="18"/>
              </w:rPr>
            </w:pPr>
            <w:r>
              <w:rPr>
                <w:sz w:val="18"/>
                <w:szCs w:val="18"/>
              </w:rPr>
              <w:t>Putni nalog</w:t>
            </w:r>
          </w:p>
        </w:tc>
        <w:tc>
          <w:tcPr>
            <w:tcW w:w="3686" w:type="dxa"/>
          </w:tcPr>
          <w:p w14:paraId="3AF12B4A" w14:textId="77777777" w:rsidR="001D2E52" w:rsidRPr="005C2692" w:rsidRDefault="003209B3" w:rsidP="003209B3">
            <w:pPr>
              <w:rPr>
                <w:sz w:val="18"/>
                <w:szCs w:val="18"/>
              </w:rPr>
            </w:pPr>
            <w:r>
              <w:rPr>
                <w:sz w:val="18"/>
                <w:szCs w:val="18"/>
              </w:rPr>
              <w:t>8</w:t>
            </w:r>
            <w:r w:rsidR="00C216AA">
              <w:rPr>
                <w:sz w:val="18"/>
                <w:szCs w:val="18"/>
              </w:rPr>
              <w:t xml:space="preserve"> dana od predaje putnog naloga </w:t>
            </w:r>
          </w:p>
        </w:tc>
      </w:tr>
      <w:tr w:rsidR="001D2E52" w14:paraId="4AE2441D" w14:textId="77777777" w:rsidTr="002F4BA7">
        <w:trPr>
          <w:trHeight w:val="229"/>
        </w:trPr>
        <w:tc>
          <w:tcPr>
            <w:tcW w:w="817" w:type="dxa"/>
          </w:tcPr>
          <w:p w14:paraId="66DFBD0B" w14:textId="77777777" w:rsidR="001D2E52" w:rsidRPr="005C2692" w:rsidRDefault="000403D6" w:rsidP="00D962CD">
            <w:pPr>
              <w:rPr>
                <w:sz w:val="18"/>
                <w:szCs w:val="18"/>
              </w:rPr>
            </w:pPr>
            <w:r>
              <w:rPr>
                <w:sz w:val="18"/>
                <w:szCs w:val="18"/>
              </w:rPr>
              <w:t>9.</w:t>
            </w:r>
          </w:p>
        </w:tc>
        <w:tc>
          <w:tcPr>
            <w:tcW w:w="2279" w:type="dxa"/>
          </w:tcPr>
          <w:p w14:paraId="30644A7B" w14:textId="77777777" w:rsidR="001D2E52" w:rsidRPr="005C2692" w:rsidRDefault="000403D6" w:rsidP="00D962CD">
            <w:pPr>
              <w:rPr>
                <w:sz w:val="18"/>
                <w:szCs w:val="18"/>
              </w:rPr>
            </w:pPr>
            <w:r>
              <w:rPr>
                <w:sz w:val="18"/>
                <w:szCs w:val="18"/>
              </w:rPr>
              <w:t>Isplata troškova po putnom nalogu</w:t>
            </w:r>
          </w:p>
        </w:tc>
        <w:tc>
          <w:tcPr>
            <w:tcW w:w="3108" w:type="dxa"/>
          </w:tcPr>
          <w:p w14:paraId="128A115A" w14:textId="77777777" w:rsidR="001D2E52" w:rsidRPr="005C2692" w:rsidRDefault="00314150" w:rsidP="00314150">
            <w:pPr>
              <w:rPr>
                <w:sz w:val="18"/>
                <w:szCs w:val="18"/>
              </w:rPr>
            </w:pPr>
            <w:r>
              <w:rPr>
                <w:sz w:val="18"/>
                <w:szCs w:val="18"/>
              </w:rPr>
              <w:t xml:space="preserve">Nakon što je putni nalog ovjeren od strane ravnatelja , radniku se nadoknađuju troškovi službenog putovanja na njegov tekući račun, iznimno u  posebno opravdanom razlogu i uz pisanu zamolbu radnika u  gotovini. </w:t>
            </w:r>
          </w:p>
        </w:tc>
        <w:tc>
          <w:tcPr>
            <w:tcW w:w="1466" w:type="dxa"/>
          </w:tcPr>
          <w:p w14:paraId="55C853CE" w14:textId="77777777" w:rsidR="001D2E52" w:rsidRPr="005C2692" w:rsidRDefault="00314150" w:rsidP="00D962CD">
            <w:pPr>
              <w:rPr>
                <w:sz w:val="18"/>
                <w:szCs w:val="18"/>
              </w:rPr>
            </w:pPr>
            <w:r>
              <w:rPr>
                <w:sz w:val="18"/>
                <w:szCs w:val="18"/>
              </w:rPr>
              <w:t>Računovodstveni referent</w:t>
            </w:r>
          </w:p>
        </w:tc>
        <w:tc>
          <w:tcPr>
            <w:tcW w:w="2835" w:type="dxa"/>
          </w:tcPr>
          <w:p w14:paraId="0143E2D3" w14:textId="77777777" w:rsidR="001D2E52" w:rsidRPr="005C2692" w:rsidRDefault="00314150" w:rsidP="00D962CD">
            <w:pPr>
              <w:rPr>
                <w:sz w:val="18"/>
                <w:szCs w:val="18"/>
              </w:rPr>
            </w:pPr>
            <w:r>
              <w:rPr>
                <w:sz w:val="18"/>
                <w:szCs w:val="18"/>
              </w:rPr>
              <w:t>Putni nalog</w:t>
            </w:r>
          </w:p>
        </w:tc>
        <w:tc>
          <w:tcPr>
            <w:tcW w:w="3686" w:type="dxa"/>
          </w:tcPr>
          <w:p w14:paraId="24617C17" w14:textId="77777777" w:rsidR="001D2E52" w:rsidRPr="005C2692" w:rsidRDefault="003209B3" w:rsidP="003209B3">
            <w:pPr>
              <w:rPr>
                <w:sz w:val="18"/>
                <w:szCs w:val="18"/>
              </w:rPr>
            </w:pPr>
            <w:r>
              <w:rPr>
                <w:sz w:val="18"/>
                <w:szCs w:val="18"/>
              </w:rPr>
              <w:t>15</w:t>
            </w:r>
            <w:r w:rsidR="00314150">
              <w:rPr>
                <w:sz w:val="18"/>
                <w:szCs w:val="18"/>
              </w:rPr>
              <w:t xml:space="preserve"> dana od predaje putnog naloga</w:t>
            </w:r>
          </w:p>
        </w:tc>
      </w:tr>
      <w:tr w:rsidR="000403D6" w14:paraId="070DE660" w14:textId="77777777" w:rsidTr="002F4BA7">
        <w:trPr>
          <w:trHeight w:val="229"/>
        </w:trPr>
        <w:tc>
          <w:tcPr>
            <w:tcW w:w="817" w:type="dxa"/>
          </w:tcPr>
          <w:p w14:paraId="655BF5FF" w14:textId="77777777" w:rsidR="000403D6" w:rsidRPr="005C2692" w:rsidRDefault="000403D6" w:rsidP="00D962CD">
            <w:pPr>
              <w:rPr>
                <w:sz w:val="18"/>
                <w:szCs w:val="18"/>
              </w:rPr>
            </w:pPr>
            <w:r>
              <w:rPr>
                <w:sz w:val="18"/>
                <w:szCs w:val="18"/>
              </w:rPr>
              <w:t>10.</w:t>
            </w:r>
          </w:p>
        </w:tc>
        <w:tc>
          <w:tcPr>
            <w:tcW w:w="2279" w:type="dxa"/>
          </w:tcPr>
          <w:p w14:paraId="13F9178C" w14:textId="77777777" w:rsidR="000403D6" w:rsidRPr="005C2692" w:rsidRDefault="000403D6" w:rsidP="00D962CD">
            <w:pPr>
              <w:rPr>
                <w:sz w:val="18"/>
                <w:szCs w:val="18"/>
              </w:rPr>
            </w:pPr>
            <w:r>
              <w:rPr>
                <w:sz w:val="18"/>
                <w:szCs w:val="18"/>
              </w:rPr>
              <w:t>Upis podataka iz putnog naloga po konačnom obračunu u Knjigu evidencije putnih naloga</w:t>
            </w:r>
          </w:p>
        </w:tc>
        <w:tc>
          <w:tcPr>
            <w:tcW w:w="3108" w:type="dxa"/>
          </w:tcPr>
          <w:p w14:paraId="56091C84" w14:textId="77777777" w:rsidR="000403D6" w:rsidRPr="005C2692" w:rsidRDefault="00314150" w:rsidP="00D962CD">
            <w:pPr>
              <w:rPr>
                <w:sz w:val="18"/>
                <w:szCs w:val="18"/>
              </w:rPr>
            </w:pPr>
            <w:r>
              <w:rPr>
                <w:sz w:val="18"/>
                <w:szCs w:val="18"/>
              </w:rPr>
              <w:t>U knjigu evidencije putnih naloga evidentira se  po obračunatim stavkama. Putni nalog sa prilazima odlaže se u računovodstvo na knjiženje.</w:t>
            </w:r>
          </w:p>
        </w:tc>
        <w:tc>
          <w:tcPr>
            <w:tcW w:w="1466" w:type="dxa"/>
          </w:tcPr>
          <w:p w14:paraId="3697D8CF" w14:textId="77777777" w:rsidR="000403D6" w:rsidRPr="005C2692" w:rsidRDefault="003209B3" w:rsidP="00D962CD">
            <w:pPr>
              <w:rPr>
                <w:sz w:val="18"/>
                <w:szCs w:val="18"/>
              </w:rPr>
            </w:pPr>
            <w:r>
              <w:rPr>
                <w:sz w:val="18"/>
                <w:szCs w:val="18"/>
              </w:rPr>
              <w:t>Voditelj računovodstva</w:t>
            </w:r>
          </w:p>
        </w:tc>
        <w:tc>
          <w:tcPr>
            <w:tcW w:w="2835" w:type="dxa"/>
          </w:tcPr>
          <w:p w14:paraId="7A654367" w14:textId="77777777" w:rsidR="000403D6" w:rsidRPr="005C2692" w:rsidRDefault="00314150" w:rsidP="00D962CD">
            <w:pPr>
              <w:rPr>
                <w:sz w:val="18"/>
                <w:szCs w:val="18"/>
              </w:rPr>
            </w:pPr>
            <w:r>
              <w:rPr>
                <w:sz w:val="18"/>
                <w:szCs w:val="18"/>
              </w:rPr>
              <w:t>Putni nalog</w:t>
            </w:r>
          </w:p>
        </w:tc>
        <w:tc>
          <w:tcPr>
            <w:tcW w:w="3686" w:type="dxa"/>
          </w:tcPr>
          <w:p w14:paraId="19D7CE31" w14:textId="77777777" w:rsidR="000403D6" w:rsidRPr="005C2692" w:rsidRDefault="00314150" w:rsidP="00D962CD">
            <w:pPr>
              <w:rPr>
                <w:sz w:val="18"/>
                <w:szCs w:val="18"/>
              </w:rPr>
            </w:pPr>
            <w:r>
              <w:rPr>
                <w:sz w:val="18"/>
                <w:szCs w:val="18"/>
              </w:rPr>
              <w:t>10 dana po isplati troškova službenog putovanja.</w:t>
            </w:r>
          </w:p>
        </w:tc>
      </w:tr>
    </w:tbl>
    <w:p w14:paraId="3B4BA9AC" w14:textId="77777777" w:rsidR="00981D65" w:rsidRDefault="00314150" w:rsidP="00981D65">
      <w:r>
        <w:tab/>
      </w:r>
      <w:r>
        <w:tab/>
      </w:r>
      <w:r>
        <w:tab/>
      </w:r>
      <w:r>
        <w:tab/>
      </w:r>
      <w:r>
        <w:tab/>
      </w:r>
      <w:r>
        <w:tab/>
      </w:r>
      <w:r>
        <w:tab/>
      </w:r>
      <w:r>
        <w:tab/>
      </w:r>
      <w:r>
        <w:tab/>
      </w:r>
      <w:r>
        <w:tab/>
      </w:r>
      <w:r>
        <w:tab/>
      </w:r>
      <w:r>
        <w:tab/>
      </w:r>
      <w:r>
        <w:tab/>
      </w:r>
      <w:r>
        <w:tab/>
        <w:t>Ravnatelj škole</w:t>
      </w:r>
      <w:r w:rsidR="00981D65">
        <w:t xml:space="preserve">: </w:t>
      </w:r>
    </w:p>
    <w:p w14:paraId="60B8F92F" w14:textId="77777777" w:rsidR="00314150" w:rsidRDefault="0014690A" w:rsidP="00981D65">
      <w:pPr>
        <w:ind w:left="9204" w:firstLine="708"/>
      </w:pPr>
      <w:r>
        <w:t>Hrvoje Galić</w:t>
      </w:r>
      <w:r w:rsidR="00314150">
        <w:t xml:space="preserve">, prof. </w:t>
      </w:r>
    </w:p>
    <w:sectPr w:rsidR="00314150" w:rsidSect="005C269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CD"/>
    <w:rsid w:val="00011341"/>
    <w:rsid w:val="000403D6"/>
    <w:rsid w:val="0009033A"/>
    <w:rsid w:val="0009142A"/>
    <w:rsid w:val="0014690A"/>
    <w:rsid w:val="0015260E"/>
    <w:rsid w:val="00155039"/>
    <w:rsid w:val="001D2E52"/>
    <w:rsid w:val="002860C7"/>
    <w:rsid w:val="002F4BA7"/>
    <w:rsid w:val="00314150"/>
    <w:rsid w:val="003209B3"/>
    <w:rsid w:val="00320FCA"/>
    <w:rsid w:val="00413568"/>
    <w:rsid w:val="005C2692"/>
    <w:rsid w:val="006105DF"/>
    <w:rsid w:val="00981D65"/>
    <w:rsid w:val="009949B1"/>
    <w:rsid w:val="00A943A6"/>
    <w:rsid w:val="00AD4E58"/>
    <w:rsid w:val="00C0536B"/>
    <w:rsid w:val="00C216AA"/>
    <w:rsid w:val="00D22C85"/>
    <w:rsid w:val="00D962CD"/>
    <w:rsid w:val="00EF229A"/>
    <w:rsid w:val="00F22560"/>
    <w:rsid w:val="00F75127"/>
    <w:rsid w:val="00F75D69"/>
    <w:rsid w:val="00F82B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FFC1"/>
  <w15:docId w15:val="{9B11F2BB-DBCD-4187-8A01-92884ED6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36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D962C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981D6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Ruža Ćurčić</cp:lastModifiedBy>
  <cp:revision>2</cp:revision>
  <cp:lastPrinted>2019-10-23T08:44:00Z</cp:lastPrinted>
  <dcterms:created xsi:type="dcterms:W3CDTF">2021-07-02T10:21:00Z</dcterms:created>
  <dcterms:modified xsi:type="dcterms:W3CDTF">2021-07-02T10:21:00Z</dcterms:modified>
</cp:coreProperties>
</file>