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81CC" w14:textId="77777777" w:rsidR="002E7D75" w:rsidRPr="00A23650" w:rsidRDefault="002E7D75" w:rsidP="002E7D75">
      <w:pPr>
        <w:pStyle w:val="Bezproreda"/>
        <w:rPr>
          <w:b/>
          <w:szCs w:val="24"/>
        </w:rPr>
      </w:pPr>
      <w:bookmarkStart w:id="0" w:name="_Hlk148618980"/>
      <w:r w:rsidRPr="00A23650">
        <w:rPr>
          <w:b/>
          <w:szCs w:val="24"/>
        </w:rPr>
        <w:t xml:space="preserve">OŠ fra Kaje </w:t>
      </w:r>
      <w:proofErr w:type="spellStart"/>
      <w:r w:rsidRPr="00A23650">
        <w:rPr>
          <w:b/>
          <w:szCs w:val="24"/>
        </w:rPr>
        <w:t>Adžića</w:t>
      </w:r>
      <w:proofErr w:type="spellEnd"/>
      <w:r w:rsidRPr="00A23650">
        <w:rPr>
          <w:b/>
          <w:szCs w:val="24"/>
        </w:rPr>
        <w:t xml:space="preserve"> Pleternica</w:t>
      </w:r>
    </w:p>
    <w:p w14:paraId="05021121" w14:textId="00F1FD43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5615AB">
        <w:rPr>
          <w:szCs w:val="24"/>
        </w:rPr>
        <w:t>5</w:t>
      </w:r>
      <w:r w:rsidRPr="00A23650">
        <w:rPr>
          <w:szCs w:val="24"/>
        </w:rPr>
        <w:t>-02/</w:t>
      </w:r>
      <w:r w:rsidR="00AF10FB">
        <w:rPr>
          <w:szCs w:val="24"/>
        </w:rPr>
        <w:t>3</w:t>
      </w:r>
    </w:p>
    <w:p w14:paraId="3B57E44C" w14:textId="49ACB010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URBROJ: 2177-</w:t>
      </w:r>
      <w:r w:rsidR="00785F15" w:rsidRPr="00A23650">
        <w:rPr>
          <w:szCs w:val="24"/>
        </w:rPr>
        <w:t>29</w:t>
      </w:r>
      <w:r w:rsidRPr="00A23650">
        <w:rPr>
          <w:szCs w:val="24"/>
        </w:rPr>
        <w:t>-01-2</w:t>
      </w:r>
      <w:r w:rsidR="005615AB">
        <w:rPr>
          <w:szCs w:val="24"/>
        </w:rPr>
        <w:t>5</w:t>
      </w:r>
      <w:r w:rsidRPr="00A23650">
        <w:rPr>
          <w:szCs w:val="24"/>
        </w:rPr>
        <w:t>-1</w:t>
      </w:r>
    </w:p>
    <w:p w14:paraId="35DE1220" w14:textId="6FD6FDBC" w:rsidR="002E7D75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 xml:space="preserve">Pleternica, </w:t>
      </w:r>
      <w:r w:rsidR="00AF10FB">
        <w:rPr>
          <w:szCs w:val="24"/>
        </w:rPr>
        <w:t>27</w:t>
      </w:r>
      <w:r w:rsidR="000630D3">
        <w:rPr>
          <w:szCs w:val="24"/>
        </w:rPr>
        <w:t>.3</w:t>
      </w:r>
      <w:r w:rsidR="00E85A0B">
        <w:rPr>
          <w:szCs w:val="24"/>
        </w:rPr>
        <w:t>.202</w:t>
      </w:r>
      <w:r w:rsidR="00966EA5">
        <w:rPr>
          <w:szCs w:val="24"/>
        </w:rPr>
        <w:t>5</w:t>
      </w:r>
      <w:r w:rsidR="00E85A0B">
        <w:rPr>
          <w:szCs w:val="24"/>
        </w:rPr>
        <w:t>.</w:t>
      </w:r>
    </w:p>
    <w:p w14:paraId="289B5569" w14:textId="77777777" w:rsidR="00D766A1" w:rsidRDefault="00D766A1" w:rsidP="002E7D75">
      <w:pPr>
        <w:pStyle w:val="Bezproreda"/>
        <w:rPr>
          <w:szCs w:val="24"/>
        </w:rPr>
      </w:pPr>
    </w:p>
    <w:p w14:paraId="14BE9E69" w14:textId="77777777" w:rsidR="00D766A1" w:rsidRPr="00BD5D5F" w:rsidRDefault="00D766A1" w:rsidP="00D766A1">
      <w:pPr>
        <w:pStyle w:val="Bezproreda"/>
        <w:jc w:val="center"/>
        <w:rPr>
          <w:b/>
          <w:bCs/>
          <w:sz w:val="28"/>
          <w:szCs w:val="28"/>
        </w:rPr>
      </w:pPr>
      <w:r w:rsidRPr="00BD5D5F">
        <w:rPr>
          <w:b/>
          <w:bCs/>
          <w:sz w:val="28"/>
          <w:szCs w:val="28"/>
        </w:rPr>
        <w:t>POZIV</w:t>
      </w:r>
    </w:p>
    <w:p w14:paraId="6FCFF011" w14:textId="77777777" w:rsidR="00D766A1" w:rsidRDefault="00D766A1" w:rsidP="00D766A1">
      <w:pPr>
        <w:pStyle w:val="Bezproreda"/>
      </w:pPr>
    </w:p>
    <w:p w14:paraId="78003999" w14:textId="6A4D1178" w:rsidR="008257BD" w:rsidRPr="00A23650" w:rsidRDefault="00AA2C8A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  <w:r w:rsidRPr="00A23650">
        <w:rPr>
          <w:rFonts w:eastAsiaTheme="minorEastAsia" w:cs="Times New Roman"/>
          <w:szCs w:val="24"/>
          <w:lang w:eastAsia="hr-HR"/>
        </w:rPr>
        <w:t xml:space="preserve">Na temelju članka 47. Statuta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Pleternica, Predsjednica ŠO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saziva </w:t>
      </w:r>
      <w:r w:rsidR="006B050A">
        <w:rPr>
          <w:rFonts w:eastAsiaTheme="minorEastAsia" w:cs="Times New Roman"/>
          <w:szCs w:val="24"/>
          <w:lang w:eastAsia="hr-HR"/>
        </w:rPr>
        <w:t>4</w:t>
      </w:r>
      <w:r w:rsidR="00AF10FB">
        <w:rPr>
          <w:rFonts w:eastAsiaTheme="minorEastAsia" w:cs="Times New Roman"/>
          <w:szCs w:val="24"/>
          <w:lang w:eastAsia="hr-HR"/>
        </w:rPr>
        <w:t>3</w:t>
      </w:r>
      <w:r w:rsidRPr="00A23650">
        <w:rPr>
          <w:rFonts w:eastAsiaTheme="minorEastAsia" w:cs="Times New Roman"/>
          <w:szCs w:val="24"/>
          <w:lang w:eastAsia="hr-HR"/>
        </w:rPr>
        <w:t xml:space="preserve">.sjednicu Školskog odbora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koja će se održati elektronskim  putem</w:t>
      </w:r>
    </w:p>
    <w:p w14:paraId="3BAE8843" w14:textId="77777777" w:rsidR="008257BD" w:rsidRPr="00A23650" w:rsidRDefault="008257BD" w:rsidP="008257BD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4B12B138" w14:textId="77777777" w:rsidR="00D766A1" w:rsidRDefault="00D766A1" w:rsidP="00D766A1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  <w:bookmarkStart w:id="1" w:name="_Hlk176416059"/>
    </w:p>
    <w:p w14:paraId="27258B7C" w14:textId="175C8733" w:rsidR="00D766A1" w:rsidRDefault="00D766A1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 w:rsidRPr="0000340C">
        <w:rPr>
          <w:rFonts w:eastAsiaTheme="minorEastAsia" w:cs="Times New Roman"/>
          <w:szCs w:val="24"/>
        </w:rPr>
        <w:t xml:space="preserve">Prihvaćanje zapisnika s </w:t>
      </w:r>
      <w:r w:rsidR="005615AB">
        <w:rPr>
          <w:rFonts w:eastAsiaTheme="minorEastAsia" w:cs="Times New Roman"/>
          <w:szCs w:val="24"/>
        </w:rPr>
        <w:t>4</w:t>
      </w:r>
      <w:r w:rsidR="00AF10FB">
        <w:rPr>
          <w:rFonts w:eastAsiaTheme="minorEastAsia" w:cs="Times New Roman"/>
          <w:szCs w:val="24"/>
        </w:rPr>
        <w:t>2</w:t>
      </w:r>
      <w:r w:rsidRPr="0000340C">
        <w:rPr>
          <w:rFonts w:eastAsiaTheme="minorEastAsia" w:cs="Times New Roman"/>
          <w:szCs w:val="24"/>
        </w:rPr>
        <w:t>.sjednice ŠO</w:t>
      </w:r>
    </w:p>
    <w:p w14:paraId="001AB743" w14:textId="4886C075" w:rsidR="000630D3" w:rsidRDefault="000630D3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Prethodna suglasnost za zasnivanje radnog odnosa</w:t>
      </w:r>
    </w:p>
    <w:p w14:paraId="285897D2" w14:textId="226607E0" w:rsidR="000630D3" w:rsidRDefault="00AF10FB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Pr</w:t>
      </w:r>
      <w:r w:rsidR="00E6063B">
        <w:rPr>
          <w:rFonts w:eastAsiaTheme="minorEastAsia" w:cs="Times New Roman"/>
          <w:szCs w:val="24"/>
        </w:rPr>
        <w:t xml:space="preserve">ocjena rizika sigurnosti OŠ fra Kaje </w:t>
      </w:r>
      <w:proofErr w:type="spellStart"/>
      <w:r w:rsidR="00E6063B">
        <w:rPr>
          <w:rFonts w:eastAsiaTheme="minorEastAsia" w:cs="Times New Roman"/>
          <w:szCs w:val="24"/>
        </w:rPr>
        <w:t>Adžića</w:t>
      </w:r>
      <w:proofErr w:type="spellEnd"/>
      <w:r w:rsidR="00E6063B">
        <w:rPr>
          <w:rFonts w:eastAsiaTheme="minorEastAsia" w:cs="Times New Roman"/>
          <w:szCs w:val="24"/>
        </w:rPr>
        <w:t xml:space="preserve"> Pleternica</w:t>
      </w:r>
    </w:p>
    <w:p w14:paraId="6664DB3A" w14:textId="77777777" w:rsidR="00D766A1" w:rsidRDefault="00D766A1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045A04AA" w14:textId="77777777" w:rsidR="000630D3" w:rsidRPr="002E7D75" w:rsidRDefault="000630D3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18D12632" w14:textId="6E996530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>Pozivaju se članovi ŠO da prouče materijale koji se nalaze u privitku ovoga poziva te da se do</w:t>
      </w:r>
      <w:r w:rsidR="00AF10FB">
        <w:rPr>
          <w:rFonts w:eastAsiaTheme="minorEastAsia" w:cs="Times New Roman"/>
          <w:color w:val="000000" w:themeColor="text1"/>
          <w:szCs w:val="24"/>
        </w:rPr>
        <w:t xml:space="preserve"> 31</w:t>
      </w:r>
      <w:r w:rsidR="000630D3">
        <w:rPr>
          <w:rFonts w:eastAsiaTheme="minorEastAsia" w:cs="Times New Roman"/>
          <w:color w:val="000000" w:themeColor="text1"/>
          <w:szCs w:val="24"/>
        </w:rPr>
        <w:t>.3</w:t>
      </w:r>
      <w:r w:rsidRPr="007F2B31">
        <w:rPr>
          <w:rFonts w:eastAsiaTheme="minorEastAsia" w:cs="Times New Roman"/>
          <w:color w:val="000000" w:themeColor="text1"/>
          <w:szCs w:val="24"/>
        </w:rPr>
        <w:t>.202</w:t>
      </w:r>
      <w:r w:rsidR="005615AB">
        <w:rPr>
          <w:rFonts w:eastAsiaTheme="minorEastAsia" w:cs="Times New Roman"/>
          <w:color w:val="000000" w:themeColor="text1"/>
          <w:szCs w:val="24"/>
        </w:rPr>
        <w:t>5</w:t>
      </w:r>
      <w:r w:rsidRPr="007F2B31">
        <w:rPr>
          <w:rFonts w:eastAsiaTheme="minorEastAsia" w:cs="Times New Roman"/>
          <w:color w:val="000000" w:themeColor="text1"/>
          <w:szCs w:val="24"/>
        </w:rPr>
        <w:t>. godine</w:t>
      </w:r>
      <w:r>
        <w:rPr>
          <w:rFonts w:eastAsiaTheme="minorEastAsia" w:cs="Times New Roman"/>
          <w:color w:val="000000" w:themeColor="text1"/>
          <w:szCs w:val="24"/>
        </w:rPr>
        <w:t xml:space="preserve"> do </w:t>
      </w:r>
      <w:r w:rsidR="00ED08B1">
        <w:rPr>
          <w:rFonts w:eastAsiaTheme="minorEastAsia" w:cs="Times New Roman"/>
          <w:color w:val="000000" w:themeColor="text1"/>
          <w:szCs w:val="24"/>
        </w:rPr>
        <w:t>1</w:t>
      </w:r>
      <w:r w:rsidR="005615AB">
        <w:rPr>
          <w:rFonts w:eastAsiaTheme="minorEastAsia" w:cs="Times New Roman"/>
          <w:color w:val="000000" w:themeColor="text1"/>
          <w:szCs w:val="24"/>
        </w:rPr>
        <w:t>2</w:t>
      </w:r>
      <w:r>
        <w:rPr>
          <w:rFonts w:eastAsiaTheme="minorEastAsia" w:cs="Times New Roman"/>
          <w:color w:val="000000" w:themeColor="text1"/>
          <w:szCs w:val="24"/>
        </w:rPr>
        <w:t>;00 sati</w:t>
      </w:r>
      <w:r w:rsidRPr="007F2B31">
        <w:rPr>
          <w:rFonts w:eastAsiaTheme="minorEastAsia" w:cs="Times New Roman"/>
          <w:color w:val="000000" w:themeColor="text1"/>
          <w:szCs w:val="24"/>
        </w:rPr>
        <w:t xml:space="preserve">,  upućivanjem elektronske pošte na adresu </w:t>
      </w:r>
      <w:hyperlink r:id="rId5" w:history="1">
        <w:r w:rsidR="006B050A" w:rsidRPr="000A625B">
          <w:rPr>
            <w:rStyle w:val="Hiperveza"/>
            <w:rFonts w:eastAsiaTheme="minorEastAsia" w:cs="Times New Roman"/>
            <w:szCs w:val="24"/>
          </w:rPr>
          <w:t>skola@osfrakajeadzica-pleternica.skole.hr</w:t>
        </w:r>
      </w:hyperlink>
      <w:r w:rsidRPr="007F2B31">
        <w:rPr>
          <w:rFonts w:eastAsiaTheme="minorEastAsia" w:cs="Times New Roman"/>
          <w:color w:val="000000" w:themeColor="text1"/>
          <w:szCs w:val="24"/>
        </w:rPr>
        <w:t>,</w:t>
      </w:r>
      <w:r w:rsidR="00ED08B1">
        <w:rPr>
          <w:rFonts w:eastAsiaTheme="minorEastAsia" w:cs="Times New Roman"/>
          <w:color w:val="000000" w:themeColor="text1"/>
          <w:szCs w:val="24"/>
        </w:rPr>
        <w:t xml:space="preserve"> </w:t>
      </w:r>
      <w:r w:rsidR="006B050A">
        <w:rPr>
          <w:rFonts w:eastAsiaTheme="minorEastAsia" w:cs="Times New Roman"/>
          <w:color w:val="000000" w:themeColor="text1"/>
          <w:szCs w:val="24"/>
        </w:rPr>
        <w:t xml:space="preserve">očituju </w:t>
      </w:r>
      <w:r w:rsidRPr="007F2B31">
        <w:rPr>
          <w:rFonts w:eastAsiaTheme="minorEastAsia" w:cs="Times New Roman"/>
          <w:color w:val="000000" w:themeColor="text1"/>
          <w:szCs w:val="24"/>
        </w:rPr>
        <w:t>na sljedeća pitanja:</w:t>
      </w:r>
    </w:p>
    <w:p w14:paraId="2AB304BD" w14:textId="77777777" w:rsidR="00AA2C8A" w:rsidRPr="00784F00" w:rsidRDefault="00AA2C8A" w:rsidP="00AA2C8A">
      <w:pPr>
        <w:spacing w:after="0" w:line="240" w:lineRule="auto"/>
        <w:rPr>
          <w:rFonts w:eastAsiaTheme="minorEastAsia" w:cs="Times New Roman"/>
          <w:color w:val="FF0000"/>
          <w:szCs w:val="24"/>
        </w:rPr>
      </w:pPr>
    </w:p>
    <w:p w14:paraId="30C97F75" w14:textId="6191A199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Ad.1.) Prihvaćate li zapisnik s </w:t>
      </w:r>
      <w:r w:rsidR="005615AB">
        <w:rPr>
          <w:rFonts w:eastAsiaTheme="minorEastAsia" w:cs="Times New Roman"/>
          <w:color w:val="000000" w:themeColor="text1"/>
          <w:szCs w:val="24"/>
        </w:rPr>
        <w:t>4</w:t>
      </w:r>
      <w:r w:rsidR="00AF10FB">
        <w:rPr>
          <w:rFonts w:eastAsiaTheme="minorEastAsia" w:cs="Times New Roman"/>
          <w:color w:val="000000" w:themeColor="text1"/>
          <w:szCs w:val="24"/>
        </w:rPr>
        <w:t>2</w:t>
      </w:r>
      <w:r w:rsidRPr="007F2B31">
        <w:rPr>
          <w:rFonts w:eastAsiaTheme="minorEastAsia" w:cs="Times New Roman"/>
          <w:color w:val="000000" w:themeColor="text1"/>
          <w:szCs w:val="24"/>
        </w:rPr>
        <w:t>.sjednice ŠO</w:t>
      </w:r>
      <w:r>
        <w:rPr>
          <w:rFonts w:eastAsiaTheme="minorEastAsia" w:cs="Times New Roman"/>
          <w:color w:val="000000" w:themeColor="text1"/>
          <w:szCs w:val="24"/>
        </w:rPr>
        <w:t>? (u prilogu)</w:t>
      </w:r>
    </w:p>
    <w:p w14:paraId="3D2B7934" w14:textId="77777777" w:rsidR="00AA2C8A" w:rsidRPr="00A23650" w:rsidRDefault="00AA2C8A" w:rsidP="00AA2C8A">
      <w:pPr>
        <w:pStyle w:val="Bezproreda"/>
        <w:rPr>
          <w:rFonts w:eastAsiaTheme="minorEastAsia" w:cs="Times New Roman"/>
          <w:szCs w:val="24"/>
        </w:rPr>
      </w:pPr>
    </w:p>
    <w:p w14:paraId="0862A5BA" w14:textId="77777777" w:rsidR="00AF10FB" w:rsidRDefault="00AA2C8A" w:rsidP="006B050A">
      <w:pPr>
        <w:spacing w:after="160" w:line="259" w:lineRule="auto"/>
        <w:rPr>
          <w:rFonts w:cs="Times New Roman"/>
          <w:szCs w:val="24"/>
        </w:rPr>
      </w:pPr>
      <w:r w:rsidRPr="00445BFA">
        <w:rPr>
          <w:rFonts w:cs="Times New Roman"/>
          <w:szCs w:val="24"/>
        </w:rPr>
        <w:t xml:space="preserve">Ad.2.) </w:t>
      </w:r>
      <w:r w:rsidRPr="00AB2430">
        <w:rPr>
          <w:rFonts w:cs="Times New Roman"/>
          <w:szCs w:val="24"/>
        </w:rPr>
        <w:t xml:space="preserve"> </w:t>
      </w:r>
      <w:r w:rsidR="000630D3">
        <w:rPr>
          <w:rFonts w:cs="Times New Roman"/>
          <w:szCs w:val="24"/>
        </w:rPr>
        <w:t>Dajte li prethodnu suglasnost za zasnivanje radnog odnosa s</w:t>
      </w:r>
      <w:r w:rsidR="00AF10FB">
        <w:rPr>
          <w:rFonts w:cs="Times New Roman"/>
          <w:szCs w:val="24"/>
        </w:rPr>
        <w:t>:</w:t>
      </w:r>
    </w:p>
    <w:p w14:paraId="00812D74" w14:textId="5E23F1BB" w:rsidR="00AF10FB" w:rsidRDefault="00AF10FB" w:rsidP="00AF10FB">
      <w:pPr>
        <w:pStyle w:val="Odlomakpopisa"/>
        <w:numPr>
          <w:ilvl w:val="0"/>
          <w:numId w:val="11"/>
        </w:numPr>
        <w:spacing w:after="160" w:line="259" w:lineRule="auto"/>
        <w:rPr>
          <w:rFonts w:cs="Times New Roman"/>
          <w:szCs w:val="24"/>
        </w:rPr>
      </w:pPr>
      <w:r w:rsidRPr="00AF10FB">
        <w:rPr>
          <w:rFonts w:cs="Times New Roman"/>
          <w:szCs w:val="24"/>
        </w:rPr>
        <w:t xml:space="preserve">Mihaelom Čolak, </w:t>
      </w:r>
      <w:r>
        <w:rPr>
          <w:rFonts w:cs="Times New Roman"/>
          <w:szCs w:val="24"/>
        </w:rPr>
        <w:t xml:space="preserve">prvostupnica njemačkog jezika i filozofije, </w:t>
      </w:r>
      <w:r w:rsidRPr="00AF10FB">
        <w:rPr>
          <w:rFonts w:cs="Times New Roman"/>
          <w:szCs w:val="24"/>
        </w:rPr>
        <w:t xml:space="preserve">na radno mjesto učitelja njemačkog jezika kao zamjenu za </w:t>
      </w:r>
      <w:proofErr w:type="spellStart"/>
      <w:r w:rsidRPr="00AF10FB">
        <w:rPr>
          <w:rFonts w:cs="Times New Roman"/>
          <w:szCs w:val="24"/>
        </w:rPr>
        <w:t>rodiljni</w:t>
      </w:r>
      <w:proofErr w:type="spellEnd"/>
      <w:r w:rsidRPr="00AF10FB">
        <w:rPr>
          <w:rFonts w:cs="Times New Roman"/>
          <w:szCs w:val="24"/>
        </w:rPr>
        <w:t xml:space="preserve"> dopust</w:t>
      </w:r>
      <w:r>
        <w:rPr>
          <w:rFonts w:cs="Times New Roman"/>
          <w:szCs w:val="24"/>
        </w:rPr>
        <w:t>, najduže do 5 mjeseci,</w:t>
      </w:r>
    </w:p>
    <w:p w14:paraId="26551F8C" w14:textId="0C3CC504" w:rsidR="00AF10FB" w:rsidRDefault="00AF10FB" w:rsidP="00AF10FB">
      <w:pPr>
        <w:pStyle w:val="Odlomakpopisa"/>
        <w:numPr>
          <w:ilvl w:val="0"/>
          <w:numId w:val="11"/>
        </w:num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Ivanom </w:t>
      </w:r>
      <w:proofErr w:type="spellStart"/>
      <w:r>
        <w:rPr>
          <w:rFonts w:cs="Times New Roman"/>
          <w:szCs w:val="24"/>
        </w:rPr>
        <w:t>Pršlja</w:t>
      </w:r>
      <w:proofErr w:type="spellEnd"/>
      <w:r>
        <w:rPr>
          <w:rFonts w:cs="Times New Roman"/>
          <w:szCs w:val="24"/>
        </w:rPr>
        <w:t xml:space="preserve">, mag. prim.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 xml:space="preserve">.  i Nikolinom Lukšić, </w:t>
      </w:r>
      <w:proofErr w:type="spellStart"/>
      <w:r>
        <w:rPr>
          <w:rFonts w:cs="Times New Roman"/>
          <w:szCs w:val="24"/>
        </w:rPr>
        <w:t>mag.prim.educ</w:t>
      </w:r>
      <w:proofErr w:type="spellEnd"/>
      <w:r>
        <w:rPr>
          <w:rFonts w:cs="Times New Roman"/>
          <w:szCs w:val="24"/>
        </w:rPr>
        <w:t xml:space="preserve">., na radno mjesto učitelja razredne nastave, zamjena za </w:t>
      </w:r>
      <w:proofErr w:type="spellStart"/>
      <w:r>
        <w:rPr>
          <w:rFonts w:cs="Times New Roman"/>
          <w:szCs w:val="24"/>
        </w:rPr>
        <w:t>rodiljni</w:t>
      </w:r>
      <w:proofErr w:type="spellEnd"/>
      <w:r>
        <w:rPr>
          <w:rFonts w:cs="Times New Roman"/>
          <w:szCs w:val="24"/>
        </w:rPr>
        <w:t>/roditeljski dopust,</w:t>
      </w:r>
    </w:p>
    <w:p w14:paraId="58DA455C" w14:textId="6DA1FE3B" w:rsidR="00AF10FB" w:rsidRPr="00AF10FB" w:rsidRDefault="00AF10FB" w:rsidP="00AF10FB">
      <w:pPr>
        <w:pStyle w:val="Odlomakpopisa"/>
        <w:numPr>
          <w:ilvl w:val="0"/>
          <w:numId w:val="11"/>
        </w:num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Amandom Bobonja, mag.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 povijesti i pedagogije, na radno mjesto stručnog suradnika socijalnog pedagoga, za rad u polovici punog radnog vremena, najduže do 5 mjeseci.</w:t>
      </w:r>
    </w:p>
    <w:p w14:paraId="51E91C0B" w14:textId="77777777" w:rsidR="00E6063B" w:rsidRDefault="005615AB" w:rsidP="00E6063B">
      <w:pPr>
        <w:spacing w:after="0" w:line="240" w:lineRule="auto"/>
        <w:rPr>
          <w:rFonts w:eastAsiaTheme="minorEastAsia" w:cs="Times New Roman"/>
          <w:szCs w:val="24"/>
        </w:rPr>
      </w:pPr>
      <w:r w:rsidRPr="00E6063B">
        <w:rPr>
          <w:rFonts w:eastAsiaTheme="minorEastAsia" w:cs="Times New Roman"/>
          <w:szCs w:val="24"/>
        </w:rPr>
        <w:t xml:space="preserve">Ad.3.) </w:t>
      </w:r>
      <w:r w:rsidR="00E6063B" w:rsidRPr="00E6063B">
        <w:rPr>
          <w:rFonts w:eastAsiaTheme="minorEastAsia" w:cs="Times New Roman"/>
          <w:szCs w:val="24"/>
        </w:rPr>
        <w:t xml:space="preserve">Procjena rizika sigurnosti OŠ fra Kaje </w:t>
      </w:r>
      <w:proofErr w:type="spellStart"/>
      <w:r w:rsidR="00E6063B" w:rsidRPr="00E6063B">
        <w:rPr>
          <w:rFonts w:eastAsiaTheme="minorEastAsia" w:cs="Times New Roman"/>
          <w:szCs w:val="24"/>
        </w:rPr>
        <w:t>Adžića</w:t>
      </w:r>
      <w:proofErr w:type="spellEnd"/>
      <w:r w:rsidR="00E6063B" w:rsidRPr="00E6063B">
        <w:rPr>
          <w:rFonts w:eastAsiaTheme="minorEastAsia" w:cs="Times New Roman"/>
          <w:szCs w:val="24"/>
        </w:rPr>
        <w:t xml:space="preserve"> Pleternica</w:t>
      </w:r>
    </w:p>
    <w:p w14:paraId="024628EF" w14:textId="773BEAF0" w:rsidR="00E6063B" w:rsidRPr="00E6063B" w:rsidRDefault="00E6063B" w:rsidP="00E6063B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Škola je izradila Procjenu rizika sigurnosti- na znanje, i ako imate kakvu primjedbu, sugestiju i sl.</w:t>
      </w:r>
    </w:p>
    <w:p w14:paraId="66E70031" w14:textId="76E5C1C9" w:rsidR="005615AB" w:rsidRDefault="005615AB" w:rsidP="006B050A">
      <w:pPr>
        <w:spacing w:after="160" w:line="259" w:lineRule="auto"/>
        <w:rPr>
          <w:rFonts w:eastAsiaTheme="minorEastAsia" w:cs="Times New Roman"/>
          <w:szCs w:val="24"/>
        </w:rPr>
      </w:pPr>
    </w:p>
    <w:p w14:paraId="6A8B34AE" w14:textId="258F0C0B" w:rsidR="00AA2C8A" w:rsidRDefault="00AA2C8A" w:rsidP="00AA2C8A">
      <w:pPr>
        <w:spacing w:after="0" w:line="240" w:lineRule="auto"/>
        <w:rPr>
          <w:rFonts w:cs="Times New Roman"/>
          <w:szCs w:val="24"/>
        </w:rPr>
      </w:pPr>
    </w:p>
    <w:bookmarkEnd w:id="1"/>
    <w:p w14:paraId="2570F2D4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12204D40" w14:textId="77777777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Predsjednica ŠO</w:t>
      </w:r>
    </w:p>
    <w:p w14:paraId="15937365" w14:textId="77777777" w:rsidR="00F22643" w:rsidRPr="00A23650" w:rsidRDefault="00F22643" w:rsidP="008257BD">
      <w:pPr>
        <w:rPr>
          <w:szCs w:val="24"/>
        </w:rPr>
      </w:pPr>
    </w:p>
    <w:p w14:paraId="7C405BD9" w14:textId="7D4D2892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 xml:space="preserve">Marijana Škvorc, </w:t>
      </w:r>
      <w:proofErr w:type="spellStart"/>
      <w:r w:rsidRPr="00A23650">
        <w:rPr>
          <w:szCs w:val="24"/>
        </w:rPr>
        <w:t>dipl.ing</w:t>
      </w:r>
      <w:bookmarkEnd w:id="0"/>
      <w:proofErr w:type="spellEnd"/>
      <w:r w:rsidR="00D92D04">
        <w:rPr>
          <w:szCs w:val="24"/>
        </w:rPr>
        <w:t>.</w:t>
      </w:r>
    </w:p>
    <w:p w14:paraId="2251A858" w14:textId="77777777" w:rsidR="00E6063B" w:rsidRDefault="00E6063B" w:rsidP="008257BD">
      <w:pPr>
        <w:rPr>
          <w:szCs w:val="24"/>
        </w:rPr>
      </w:pPr>
    </w:p>
    <w:p w14:paraId="5EA142FB" w14:textId="77777777" w:rsidR="00E6063B" w:rsidRDefault="00E6063B" w:rsidP="008257BD">
      <w:pPr>
        <w:rPr>
          <w:szCs w:val="24"/>
        </w:rPr>
      </w:pPr>
    </w:p>
    <w:p w14:paraId="4E29F077" w14:textId="5F1C67FC" w:rsidR="007C7DFF" w:rsidRPr="007C7DFF" w:rsidRDefault="007C7DFF" w:rsidP="008257BD">
      <w:pPr>
        <w:rPr>
          <w:szCs w:val="24"/>
        </w:rPr>
      </w:pPr>
      <w:r w:rsidRPr="007C7DFF">
        <w:rPr>
          <w:szCs w:val="24"/>
        </w:rPr>
        <w:lastRenderedPageBreak/>
        <w:t xml:space="preserve">Ad.1.) Zapisnik </w:t>
      </w:r>
      <w:r w:rsidR="00405386">
        <w:rPr>
          <w:szCs w:val="24"/>
        </w:rPr>
        <w:t>s 42. sjednice ŠO (</w:t>
      </w:r>
      <w:r w:rsidRPr="007C7DFF">
        <w:rPr>
          <w:szCs w:val="24"/>
        </w:rPr>
        <w:t>u prilogu</w:t>
      </w:r>
      <w:r w:rsidR="00405386">
        <w:rPr>
          <w:szCs w:val="24"/>
        </w:rPr>
        <w:t>)</w:t>
      </w:r>
    </w:p>
    <w:p w14:paraId="06AE3F12" w14:textId="75DA01D9" w:rsidR="006457F7" w:rsidRDefault="006457F7" w:rsidP="008257BD">
      <w:pPr>
        <w:rPr>
          <w:szCs w:val="24"/>
        </w:rPr>
      </w:pPr>
      <w:r>
        <w:rPr>
          <w:szCs w:val="24"/>
        </w:rPr>
        <w:t xml:space="preserve">Ad.2.) Na raspisani natječaj za učitelja njemačkog jezika pristigla je samo jedna prijava </w:t>
      </w:r>
      <w:r w:rsidR="00AF10FB">
        <w:rPr>
          <w:szCs w:val="24"/>
        </w:rPr>
        <w:t>(Mihaela Čolak)</w:t>
      </w:r>
      <w:r>
        <w:rPr>
          <w:szCs w:val="24"/>
        </w:rPr>
        <w:t xml:space="preserve"> koja </w:t>
      </w:r>
      <w:r w:rsidR="00AF10FB">
        <w:rPr>
          <w:szCs w:val="24"/>
        </w:rPr>
        <w:t xml:space="preserve">ne </w:t>
      </w:r>
      <w:r>
        <w:rPr>
          <w:szCs w:val="24"/>
        </w:rPr>
        <w:t>ispunjava uvjete natječaja. Budući da se na natječaj prijavio sam jedan kandidat, prema odluci ravnatelja, a sukladno odredbama Pravilnika, nije se provodio postupak procjene i vrednovanja kandidata. Radni odnos  zasniva</w:t>
      </w:r>
      <w:r w:rsidR="007C7DFF">
        <w:rPr>
          <w:szCs w:val="24"/>
        </w:rPr>
        <w:t xml:space="preserve"> se</w:t>
      </w:r>
      <w:r>
        <w:rPr>
          <w:szCs w:val="24"/>
        </w:rPr>
        <w:t xml:space="preserve"> na određeno</w:t>
      </w:r>
      <w:r w:rsidR="00E6063B">
        <w:rPr>
          <w:szCs w:val="24"/>
        </w:rPr>
        <w:t xml:space="preserve"> v</w:t>
      </w:r>
      <w:r>
        <w:rPr>
          <w:szCs w:val="24"/>
        </w:rPr>
        <w:t xml:space="preserve">rijeme kao zamjena za </w:t>
      </w:r>
      <w:proofErr w:type="spellStart"/>
      <w:r>
        <w:rPr>
          <w:szCs w:val="24"/>
        </w:rPr>
        <w:t>rodi</w:t>
      </w:r>
      <w:r w:rsidR="00AF10FB">
        <w:rPr>
          <w:szCs w:val="24"/>
        </w:rPr>
        <w:t>ljni</w:t>
      </w:r>
      <w:proofErr w:type="spellEnd"/>
      <w:r w:rsidR="00AF10FB">
        <w:rPr>
          <w:szCs w:val="24"/>
        </w:rPr>
        <w:t>/roditeljski dopust, najduže do 5 mjeseci.</w:t>
      </w:r>
    </w:p>
    <w:p w14:paraId="43C509D0" w14:textId="1E426745" w:rsidR="005873C6" w:rsidRDefault="005873C6" w:rsidP="008257BD">
      <w:pPr>
        <w:rPr>
          <w:szCs w:val="24"/>
        </w:rPr>
      </w:pPr>
      <w:r>
        <w:rPr>
          <w:szCs w:val="24"/>
        </w:rPr>
        <w:t xml:space="preserve">Za učitelja razredne nastave, 2 izvršitelja na određeno vrijeme, prijavile su se dvije kandidatkinje koje ispunjavaju uvjete. Radni odnos zasniva se radi zamjene za </w:t>
      </w:r>
      <w:proofErr w:type="spellStart"/>
      <w:r>
        <w:rPr>
          <w:szCs w:val="24"/>
        </w:rPr>
        <w:t>rodiljni</w:t>
      </w:r>
      <w:proofErr w:type="spellEnd"/>
      <w:r>
        <w:rPr>
          <w:szCs w:val="24"/>
        </w:rPr>
        <w:t>/roditeljski dopust i traje do povratka na rad.</w:t>
      </w:r>
      <w:r w:rsidR="00992C24">
        <w:rPr>
          <w:szCs w:val="24"/>
        </w:rPr>
        <w:t xml:space="preserve"> Postupak procjene i vrednovanja nije se provodi, budući su se za dva radna mjesta prijavila dva kandidata.</w:t>
      </w:r>
    </w:p>
    <w:p w14:paraId="22DF321F" w14:textId="2428C79A" w:rsidR="005873C6" w:rsidRDefault="005873C6" w:rsidP="008257BD">
      <w:pPr>
        <w:rPr>
          <w:szCs w:val="24"/>
        </w:rPr>
      </w:pPr>
      <w:r>
        <w:rPr>
          <w:szCs w:val="24"/>
        </w:rPr>
        <w:t xml:space="preserve">Za stručnog suradnika socijalnog pedagoga prijavile su se dvije kandidatkinje koje ne ispunjavaju uvjete natječaja temeljem </w:t>
      </w:r>
      <w:r>
        <w:t>Zakon o odgoju i obrazovanju i Pravilnika o odgovarajućoj vrsti obrazovanja učitelja i stručnih suradnika u osnovnoj školi</w:t>
      </w:r>
      <w:r w:rsidR="00E6063B">
        <w:t xml:space="preserve"> pa je ravnatelj donio odluku da to bude Amanda Bobonja koja je do sada radila kao zamjena na tom radnom mjestu.</w:t>
      </w:r>
    </w:p>
    <w:sectPr w:rsidR="0058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67"/>
    <w:multiLevelType w:val="hybridMultilevel"/>
    <w:tmpl w:val="810A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22A"/>
    <w:multiLevelType w:val="hybridMultilevel"/>
    <w:tmpl w:val="098EC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57341C"/>
    <w:multiLevelType w:val="hybridMultilevel"/>
    <w:tmpl w:val="51A6D0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2BA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DB53A48"/>
    <w:multiLevelType w:val="hybridMultilevel"/>
    <w:tmpl w:val="E1809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843B9"/>
    <w:multiLevelType w:val="hybridMultilevel"/>
    <w:tmpl w:val="056AF45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72F1"/>
    <w:multiLevelType w:val="hybridMultilevel"/>
    <w:tmpl w:val="B666D638"/>
    <w:lvl w:ilvl="0" w:tplc="33E40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360D5"/>
    <w:multiLevelType w:val="hybridMultilevel"/>
    <w:tmpl w:val="2036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43BD8"/>
    <w:multiLevelType w:val="hybridMultilevel"/>
    <w:tmpl w:val="B21EC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9152">
    <w:abstractNumId w:val="7"/>
  </w:num>
  <w:num w:numId="2" w16cid:durableId="1631668880">
    <w:abstractNumId w:val="6"/>
  </w:num>
  <w:num w:numId="3" w16cid:durableId="1174998717">
    <w:abstractNumId w:val="2"/>
  </w:num>
  <w:num w:numId="4" w16cid:durableId="1408841917">
    <w:abstractNumId w:val="3"/>
  </w:num>
  <w:num w:numId="5" w16cid:durableId="61678317">
    <w:abstractNumId w:val="9"/>
  </w:num>
  <w:num w:numId="6" w16cid:durableId="2106340324">
    <w:abstractNumId w:val="0"/>
  </w:num>
  <w:num w:numId="7" w16cid:durableId="215095556">
    <w:abstractNumId w:val="5"/>
  </w:num>
  <w:num w:numId="8" w16cid:durableId="1979258830">
    <w:abstractNumId w:val="1"/>
  </w:num>
  <w:num w:numId="9" w16cid:durableId="1869101562">
    <w:abstractNumId w:val="8"/>
  </w:num>
  <w:num w:numId="10" w16cid:durableId="248084788">
    <w:abstractNumId w:val="10"/>
  </w:num>
  <w:num w:numId="11" w16cid:durableId="1638755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6"/>
    <w:rsid w:val="0000340C"/>
    <w:rsid w:val="000160FC"/>
    <w:rsid w:val="00016B46"/>
    <w:rsid w:val="000630D3"/>
    <w:rsid w:val="000A60B3"/>
    <w:rsid w:val="000C6B43"/>
    <w:rsid w:val="000F5781"/>
    <w:rsid w:val="00125C66"/>
    <w:rsid w:val="001B61F9"/>
    <w:rsid w:val="001F029B"/>
    <w:rsid w:val="001F1561"/>
    <w:rsid w:val="002033BB"/>
    <w:rsid w:val="00214759"/>
    <w:rsid w:val="0024645F"/>
    <w:rsid w:val="00265FF6"/>
    <w:rsid w:val="002B7239"/>
    <w:rsid w:val="002E7D75"/>
    <w:rsid w:val="00322706"/>
    <w:rsid w:val="0032540B"/>
    <w:rsid w:val="00325596"/>
    <w:rsid w:val="0034281F"/>
    <w:rsid w:val="0038139F"/>
    <w:rsid w:val="003C6A42"/>
    <w:rsid w:val="003F4CE6"/>
    <w:rsid w:val="00405386"/>
    <w:rsid w:val="00445BFA"/>
    <w:rsid w:val="00480D9D"/>
    <w:rsid w:val="00481D7C"/>
    <w:rsid w:val="004B380B"/>
    <w:rsid w:val="004F39DB"/>
    <w:rsid w:val="005319B0"/>
    <w:rsid w:val="005615AB"/>
    <w:rsid w:val="005873C6"/>
    <w:rsid w:val="00587A5F"/>
    <w:rsid w:val="005E394A"/>
    <w:rsid w:val="005F0D5E"/>
    <w:rsid w:val="005F65A8"/>
    <w:rsid w:val="0061461E"/>
    <w:rsid w:val="006457F7"/>
    <w:rsid w:val="00655431"/>
    <w:rsid w:val="006613E6"/>
    <w:rsid w:val="00662028"/>
    <w:rsid w:val="006670B2"/>
    <w:rsid w:val="006B050A"/>
    <w:rsid w:val="006E0D9A"/>
    <w:rsid w:val="006E5A72"/>
    <w:rsid w:val="00714055"/>
    <w:rsid w:val="00745183"/>
    <w:rsid w:val="00754058"/>
    <w:rsid w:val="0075475D"/>
    <w:rsid w:val="00784F00"/>
    <w:rsid w:val="00785F15"/>
    <w:rsid w:val="00787F1C"/>
    <w:rsid w:val="007C5974"/>
    <w:rsid w:val="007C7DFF"/>
    <w:rsid w:val="007D0C3F"/>
    <w:rsid w:val="007E79FC"/>
    <w:rsid w:val="007F2B31"/>
    <w:rsid w:val="00813B75"/>
    <w:rsid w:val="00823B25"/>
    <w:rsid w:val="00824332"/>
    <w:rsid w:val="008257BD"/>
    <w:rsid w:val="008B31B0"/>
    <w:rsid w:val="008B3B15"/>
    <w:rsid w:val="00966EA5"/>
    <w:rsid w:val="0098018E"/>
    <w:rsid w:val="00992C24"/>
    <w:rsid w:val="00992E30"/>
    <w:rsid w:val="009B4226"/>
    <w:rsid w:val="00A004FB"/>
    <w:rsid w:val="00A1591B"/>
    <w:rsid w:val="00A23650"/>
    <w:rsid w:val="00A2708F"/>
    <w:rsid w:val="00A31731"/>
    <w:rsid w:val="00A62E5F"/>
    <w:rsid w:val="00A77E8A"/>
    <w:rsid w:val="00AA2C8A"/>
    <w:rsid w:val="00AB2430"/>
    <w:rsid w:val="00AD34A9"/>
    <w:rsid w:val="00AF10FB"/>
    <w:rsid w:val="00B27903"/>
    <w:rsid w:val="00B96210"/>
    <w:rsid w:val="00BA258F"/>
    <w:rsid w:val="00BD5D5F"/>
    <w:rsid w:val="00BD6092"/>
    <w:rsid w:val="00BE65A7"/>
    <w:rsid w:val="00C020E4"/>
    <w:rsid w:val="00C517D9"/>
    <w:rsid w:val="00C5330A"/>
    <w:rsid w:val="00CB7284"/>
    <w:rsid w:val="00CF6046"/>
    <w:rsid w:val="00D766A1"/>
    <w:rsid w:val="00D92D04"/>
    <w:rsid w:val="00DC2AA4"/>
    <w:rsid w:val="00DD1E41"/>
    <w:rsid w:val="00E07D51"/>
    <w:rsid w:val="00E2363B"/>
    <w:rsid w:val="00E34783"/>
    <w:rsid w:val="00E42BCD"/>
    <w:rsid w:val="00E473EF"/>
    <w:rsid w:val="00E56EE8"/>
    <w:rsid w:val="00E6063B"/>
    <w:rsid w:val="00E66162"/>
    <w:rsid w:val="00E85A0B"/>
    <w:rsid w:val="00EA3439"/>
    <w:rsid w:val="00ED08B1"/>
    <w:rsid w:val="00F22643"/>
    <w:rsid w:val="00F43F4C"/>
    <w:rsid w:val="00F55068"/>
    <w:rsid w:val="00F5654A"/>
    <w:rsid w:val="00FD5CD2"/>
    <w:rsid w:val="00FE053B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FAE"/>
  <w15:chartTrackingRefBased/>
  <w15:docId w15:val="{42BC6F94-A279-444E-8875-8D6EE78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5"/>
    <w:pPr>
      <w:spacing w:after="200" w:line="276" w:lineRule="auto"/>
    </w:pPr>
    <w:rPr>
      <w:rFonts w:cstheme="minorBidi"/>
      <w:szCs w:val="22"/>
    </w:rPr>
  </w:style>
  <w:style w:type="paragraph" w:styleId="Naslov1">
    <w:name w:val="heading 1"/>
    <w:basedOn w:val="Normal"/>
    <w:next w:val="Normal"/>
    <w:link w:val="Naslov1Char"/>
    <w:qFormat/>
    <w:rsid w:val="0066202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75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2E7D75"/>
    <w:pPr>
      <w:ind w:left="720"/>
      <w:contextualSpacing/>
    </w:pPr>
  </w:style>
  <w:style w:type="paragraph" w:customStyle="1" w:styleId="Normal1">
    <w:name w:val="Normal1"/>
    <w:rsid w:val="00DD1E41"/>
    <w:rPr>
      <w:rFonts w:eastAsia="Times New Roman"/>
      <w:color w:val="000000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662028"/>
    <w:rPr>
      <w:rFonts w:ascii="Arial" w:eastAsia="Times New Roman" w:hAnsi="Arial"/>
      <w:b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ED08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cp:lastPrinted>2025-04-28T07:12:00Z</cp:lastPrinted>
  <dcterms:created xsi:type="dcterms:W3CDTF">2025-03-27T12:20:00Z</dcterms:created>
  <dcterms:modified xsi:type="dcterms:W3CDTF">2025-04-28T07:13:00Z</dcterms:modified>
</cp:coreProperties>
</file>