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>OŠ fra Kaje Adžića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273698DB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7-04/25-02/</w:t>
      </w:r>
      <w:r w:rsidR="00EE7080">
        <w:rPr>
          <w:szCs w:val="24"/>
        </w:rPr>
        <w:t>11</w:t>
      </w:r>
    </w:p>
    <w:p w14:paraId="64EABC2D" w14:textId="77777777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-29-01-25-1</w:t>
      </w:r>
    </w:p>
    <w:p w14:paraId="74792D0A" w14:textId="5B1990FA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 xml:space="preserve">Pleternica, </w:t>
      </w:r>
      <w:r w:rsidR="00FF6A4B" w:rsidRPr="00FF6A4B">
        <w:rPr>
          <w:szCs w:val="24"/>
        </w:rPr>
        <w:t>03.</w:t>
      </w:r>
      <w:r w:rsidR="00EE7080">
        <w:rPr>
          <w:szCs w:val="24"/>
        </w:rPr>
        <w:t>10</w:t>
      </w:r>
      <w:r w:rsidR="00FF6A4B" w:rsidRPr="00FF6A4B">
        <w:rPr>
          <w:szCs w:val="24"/>
        </w:rPr>
        <w:t>.2025</w:t>
      </w:r>
      <w:r w:rsidRPr="00FF6A4B">
        <w:rPr>
          <w:szCs w:val="24"/>
        </w:rPr>
        <w:t>.</w:t>
      </w:r>
    </w:p>
    <w:p w14:paraId="67C1D84F" w14:textId="77777777" w:rsidR="00751DFB" w:rsidRDefault="00751DFB" w:rsidP="00751DFB">
      <w:pPr>
        <w:rPr>
          <w:szCs w:val="24"/>
        </w:rPr>
      </w:pPr>
    </w:p>
    <w:p w14:paraId="1C26E8A1" w14:textId="77777777" w:rsidR="00EE7080" w:rsidRPr="00FF6A4B" w:rsidRDefault="00EE7080" w:rsidP="00751DFB">
      <w:pPr>
        <w:rPr>
          <w:szCs w:val="24"/>
        </w:rPr>
      </w:pPr>
    </w:p>
    <w:p w14:paraId="12943C53" w14:textId="4859784D" w:rsidR="00751DFB" w:rsidRPr="00FF6A4B" w:rsidRDefault="00EE7080" w:rsidP="00FF6A4B">
      <w:pPr>
        <w:jc w:val="both"/>
        <w:rPr>
          <w:szCs w:val="24"/>
        </w:rPr>
      </w:pPr>
      <w:r>
        <w:rPr>
          <w:szCs w:val="24"/>
        </w:rPr>
        <w:t>6</w:t>
      </w:r>
      <w:r w:rsidR="00751DFB" w:rsidRPr="00FF6A4B">
        <w:rPr>
          <w:szCs w:val="24"/>
        </w:rPr>
        <w:t xml:space="preserve">. sjednica Školskog odbora Osnovne škole fra Kaje Adžića Pleternica održat će se </w:t>
      </w:r>
      <w:r>
        <w:rPr>
          <w:szCs w:val="24"/>
        </w:rPr>
        <w:t>07</w:t>
      </w:r>
      <w:r w:rsidR="00FF6A4B" w:rsidRPr="00FF6A4B">
        <w:rPr>
          <w:szCs w:val="24"/>
        </w:rPr>
        <w:t xml:space="preserve">. </w:t>
      </w:r>
      <w:r>
        <w:rPr>
          <w:szCs w:val="24"/>
        </w:rPr>
        <w:t>10</w:t>
      </w:r>
      <w:r w:rsidR="00FF6A4B">
        <w:rPr>
          <w:szCs w:val="24"/>
        </w:rPr>
        <w:t>.</w:t>
      </w:r>
      <w:r w:rsidR="00FF6A4B" w:rsidRPr="00FF6A4B">
        <w:rPr>
          <w:szCs w:val="24"/>
        </w:rPr>
        <w:t xml:space="preserve"> 2025. godine</w:t>
      </w:r>
      <w:r w:rsidR="00751DFB" w:rsidRPr="00FF6A4B">
        <w:rPr>
          <w:szCs w:val="24"/>
        </w:rPr>
        <w:t xml:space="preserve"> (</w:t>
      </w:r>
      <w:r>
        <w:rPr>
          <w:szCs w:val="24"/>
        </w:rPr>
        <w:t>utorak</w:t>
      </w:r>
      <w:r w:rsidR="00751DFB" w:rsidRPr="00FF6A4B">
        <w:rPr>
          <w:szCs w:val="24"/>
        </w:rPr>
        <w:t>) s početkom u</w:t>
      </w:r>
      <w:r w:rsidR="00DD0DD3">
        <w:rPr>
          <w:szCs w:val="24"/>
        </w:rPr>
        <w:t xml:space="preserve"> </w:t>
      </w:r>
      <w:r w:rsidR="00FF6A4B" w:rsidRPr="00FF6A4B">
        <w:rPr>
          <w:szCs w:val="24"/>
        </w:rPr>
        <w:t>1</w:t>
      </w:r>
      <w:r w:rsidR="0089320D">
        <w:rPr>
          <w:szCs w:val="24"/>
        </w:rPr>
        <w:t>3</w:t>
      </w:r>
      <w:r w:rsidR="00751DFB" w:rsidRPr="00FF6A4B">
        <w:rPr>
          <w:szCs w:val="24"/>
        </w:rPr>
        <w:t>:00 sati u prostoru  Škole.</w:t>
      </w:r>
    </w:p>
    <w:p w14:paraId="5BDAE5A9" w14:textId="77777777" w:rsidR="00751DFB" w:rsidRPr="00FF6A4B" w:rsidRDefault="00751DFB" w:rsidP="00751DFB">
      <w:pPr>
        <w:rPr>
          <w:szCs w:val="24"/>
        </w:rPr>
      </w:pPr>
    </w:p>
    <w:p w14:paraId="77A9765B" w14:textId="77777777" w:rsidR="00751DFB" w:rsidRPr="00FF6A4B" w:rsidRDefault="00751DFB" w:rsidP="00751DFB">
      <w:pPr>
        <w:jc w:val="center"/>
        <w:rPr>
          <w:b/>
          <w:szCs w:val="24"/>
        </w:rPr>
      </w:pPr>
      <w:r w:rsidRPr="00FF6A4B">
        <w:rPr>
          <w:b/>
          <w:szCs w:val="24"/>
        </w:rPr>
        <w:t>DNEVNI RED</w:t>
      </w:r>
    </w:p>
    <w:p w14:paraId="3B2E8BD4" w14:textId="77777777" w:rsidR="00751DFB" w:rsidRPr="00FF6A4B" w:rsidRDefault="00751DFB" w:rsidP="00751DFB">
      <w:pPr>
        <w:rPr>
          <w:szCs w:val="24"/>
        </w:rPr>
      </w:pPr>
    </w:p>
    <w:p w14:paraId="03B706C8" w14:textId="5C8B48CE" w:rsidR="00751DFB" w:rsidRDefault="00DD0DD3" w:rsidP="00DD0DD3">
      <w:pPr>
        <w:pStyle w:val="Bezproreda"/>
        <w:spacing w:line="360" w:lineRule="auto"/>
        <w:rPr>
          <w:szCs w:val="24"/>
        </w:rPr>
      </w:pPr>
      <w:r>
        <w:rPr>
          <w:szCs w:val="24"/>
        </w:rPr>
        <w:t xml:space="preserve">1. </w:t>
      </w:r>
      <w:r w:rsidR="00751DFB" w:rsidRPr="00FF6A4B">
        <w:rPr>
          <w:szCs w:val="24"/>
        </w:rPr>
        <w:t xml:space="preserve">Prihvaćanje zapisnika s </w:t>
      </w:r>
      <w:r w:rsidR="00CD15C5">
        <w:rPr>
          <w:szCs w:val="24"/>
        </w:rPr>
        <w:t>5</w:t>
      </w:r>
      <w:r w:rsidR="00EE7080">
        <w:rPr>
          <w:szCs w:val="24"/>
        </w:rPr>
        <w:t>.</w:t>
      </w:r>
      <w:r w:rsidR="00751DFB" w:rsidRPr="00FF6A4B">
        <w:rPr>
          <w:szCs w:val="24"/>
        </w:rPr>
        <w:t xml:space="preserve"> sjednice ŠO</w:t>
      </w:r>
    </w:p>
    <w:p w14:paraId="428566A0" w14:textId="4BCA1BDB" w:rsidR="00EE7080" w:rsidRDefault="00EE7080" w:rsidP="00DD0DD3">
      <w:pPr>
        <w:pStyle w:val="Bezproreda"/>
        <w:spacing w:line="360" w:lineRule="auto"/>
        <w:rPr>
          <w:szCs w:val="24"/>
        </w:rPr>
      </w:pPr>
      <w:r>
        <w:rPr>
          <w:szCs w:val="24"/>
        </w:rPr>
        <w:t>2. Školski kurikulum za 2025./2026. školsku godinu</w:t>
      </w:r>
    </w:p>
    <w:p w14:paraId="4027F61E" w14:textId="75CA87FD" w:rsidR="00EE7080" w:rsidRDefault="00EE7080" w:rsidP="00DD0DD3">
      <w:pPr>
        <w:pStyle w:val="Bezproreda"/>
        <w:spacing w:line="360" w:lineRule="auto"/>
        <w:rPr>
          <w:szCs w:val="24"/>
        </w:rPr>
      </w:pPr>
      <w:r>
        <w:rPr>
          <w:szCs w:val="24"/>
        </w:rPr>
        <w:t>3. Godišnji plan i program rada za 2025. /2026. školsku godinu</w:t>
      </w:r>
    </w:p>
    <w:p w14:paraId="43D3441D" w14:textId="7867A468" w:rsidR="00EE7080" w:rsidRDefault="00EE7080" w:rsidP="00DD0DD3">
      <w:pPr>
        <w:pStyle w:val="Bezproreda"/>
        <w:spacing w:line="360" w:lineRule="auto"/>
        <w:rPr>
          <w:szCs w:val="24"/>
        </w:rPr>
      </w:pPr>
      <w:r>
        <w:rPr>
          <w:szCs w:val="24"/>
        </w:rPr>
        <w:t>4. Plan sigurnosti</w:t>
      </w:r>
    </w:p>
    <w:p w14:paraId="18BCA19D" w14:textId="1EE6AD41" w:rsidR="00EE7080" w:rsidRDefault="00EE7080" w:rsidP="00DD0DD3">
      <w:pPr>
        <w:pStyle w:val="Bezproreda"/>
        <w:spacing w:line="360" w:lineRule="auto"/>
        <w:rPr>
          <w:szCs w:val="24"/>
        </w:rPr>
      </w:pPr>
      <w:r>
        <w:rPr>
          <w:szCs w:val="24"/>
        </w:rPr>
        <w:t>5. Kućni red</w:t>
      </w:r>
    </w:p>
    <w:p w14:paraId="5C621143" w14:textId="5CB1B202" w:rsidR="00EE7080" w:rsidRPr="00FF6A4B" w:rsidRDefault="00EE7080" w:rsidP="00DD0DD3">
      <w:pPr>
        <w:pStyle w:val="Bezproreda"/>
        <w:spacing w:line="360" w:lineRule="auto"/>
        <w:rPr>
          <w:szCs w:val="24"/>
        </w:rPr>
      </w:pPr>
      <w:r>
        <w:rPr>
          <w:szCs w:val="24"/>
        </w:rPr>
        <w:t>6. Razno</w:t>
      </w:r>
    </w:p>
    <w:p w14:paraId="5FC46A6C" w14:textId="77777777" w:rsidR="00751DFB" w:rsidRDefault="00751DFB" w:rsidP="00751DFB">
      <w:pPr>
        <w:pStyle w:val="Bezproreda"/>
        <w:rPr>
          <w:szCs w:val="24"/>
        </w:rPr>
      </w:pPr>
    </w:p>
    <w:p w14:paraId="1881FB52" w14:textId="77777777" w:rsidR="00FF6A4B" w:rsidRPr="00FF6A4B" w:rsidRDefault="00FF6A4B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8D6CCB2" w:rsidR="00751DFB" w:rsidRPr="00FF6A4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EE7080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r w:rsidRPr="00FF6A4B">
        <w:rPr>
          <w:szCs w:val="24"/>
        </w:rPr>
        <w:t>oec.</w:t>
      </w:r>
    </w:p>
    <w:p w14:paraId="0B7268BF" w14:textId="3F292940" w:rsidR="00751DFB" w:rsidRPr="00FF6A4B" w:rsidRDefault="00751DFB" w:rsidP="00751DFB">
      <w:pPr>
        <w:pStyle w:val="Bezproreda"/>
        <w:ind w:left="7080"/>
        <w:rPr>
          <w:szCs w:val="24"/>
        </w:rPr>
      </w:pPr>
    </w:p>
    <w:p w14:paraId="29204921" w14:textId="56A23866" w:rsidR="00751DFB" w:rsidRPr="00FF6A4B" w:rsidRDefault="00751DFB" w:rsidP="00751DFB">
      <w:pPr>
        <w:pStyle w:val="Bezproreda"/>
        <w:ind w:left="7080"/>
        <w:rPr>
          <w:szCs w:val="24"/>
        </w:rPr>
      </w:pPr>
    </w:p>
    <w:p w14:paraId="285A90D9" w14:textId="2316192F" w:rsidR="00751DFB" w:rsidRDefault="00751DFB" w:rsidP="00751DFB">
      <w:pPr>
        <w:pStyle w:val="Bezproreda"/>
        <w:jc w:val="both"/>
        <w:rPr>
          <w:szCs w:val="24"/>
        </w:rPr>
      </w:pPr>
    </w:p>
    <w:p w14:paraId="24F2FD66" w14:textId="77777777" w:rsidR="00FF6A4B" w:rsidRPr="00FF6A4B" w:rsidRDefault="00FF6A4B" w:rsidP="00751DFB">
      <w:pPr>
        <w:pStyle w:val="Bezproreda"/>
        <w:jc w:val="both"/>
        <w:rPr>
          <w:szCs w:val="24"/>
        </w:rPr>
      </w:pPr>
    </w:p>
    <w:p w14:paraId="20FF6B4D" w14:textId="01C43CE5" w:rsidR="00751DFB" w:rsidRPr="00FF6A4B" w:rsidRDefault="00751DFB" w:rsidP="00751DFB">
      <w:pPr>
        <w:pStyle w:val="Bezproreda"/>
        <w:jc w:val="both"/>
        <w:rPr>
          <w:szCs w:val="24"/>
        </w:rPr>
      </w:pPr>
    </w:p>
    <w:p w14:paraId="498DB494" w14:textId="77777777" w:rsidR="00751DFB" w:rsidRPr="00FF6A4B" w:rsidRDefault="00751DFB" w:rsidP="00751DFB">
      <w:pPr>
        <w:pStyle w:val="Bezproreda"/>
        <w:jc w:val="both"/>
        <w:rPr>
          <w:szCs w:val="24"/>
        </w:rPr>
      </w:pPr>
    </w:p>
    <w:p w14:paraId="5732C6C5" w14:textId="77777777" w:rsidR="00751DFB" w:rsidRPr="00FF6A4B" w:rsidRDefault="00751DFB" w:rsidP="00751DFB">
      <w:pPr>
        <w:pStyle w:val="Bezproreda"/>
        <w:jc w:val="both"/>
        <w:rPr>
          <w:szCs w:val="24"/>
        </w:rPr>
      </w:pPr>
    </w:p>
    <w:p w14:paraId="515654C5" w14:textId="77777777" w:rsidR="00751DFB" w:rsidRPr="00FF6A4B" w:rsidRDefault="00751DFB" w:rsidP="00751DFB">
      <w:pPr>
        <w:rPr>
          <w:szCs w:val="24"/>
        </w:rPr>
      </w:pPr>
    </w:p>
    <w:p w14:paraId="06350455" w14:textId="77777777" w:rsidR="00787F1C" w:rsidRPr="00FF6A4B" w:rsidRDefault="00787F1C">
      <w:pPr>
        <w:rPr>
          <w:szCs w:val="24"/>
        </w:rPr>
      </w:pPr>
    </w:p>
    <w:sectPr w:rsidR="00787F1C" w:rsidRPr="00FF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1425E4"/>
    <w:rsid w:val="0014505E"/>
    <w:rsid w:val="00656B9A"/>
    <w:rsid w:val="006B237D"/>
    <w:rsid w:val="00751DFB"/>
    <w:rsid w:val="00787F1C"/>
    <w:rsid w:val="0089320D"/>
    <w:rsid w:val="008F0F55"/>
    <w:rsid w:val="00927663"/>
    <w:rsid w:val="00C635E3"/>
    <w:rsid w:val="00CD15C5"/>
    <w:rsid w:val="00D6521D"/>
    <w:rsid w:val="00DB3927"/>
    <w:rsid w:val="00DD0DD3"/>
    <w:rsid w:val="00E444BE"/>
    <w:rsid w:val="00EE7080"/>
    <w:rsid w:val="00F33A83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5</cp:revision>
  <cp:lastPrinted>2025-06-05T09:51:00Z</cp:lastPrinted>
  <dcterms:created xsi:type="dcterms:W3CDTF">2025-10-03T11:39:00Z</dcterms:created>
  <dcterms:modified xsi:type="dcterms:W3CDTF">2025-10-03T12:37:00Z</dcterms:modified>
</cp:coreProperties>
</file>